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5D393" w14:textId="553AD3F2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Junio 22, 2021</w:t>
      </w:r>
    </w:p>
    <w:p w14:paraId="1C125BA9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 </w:t>
      </w:r>
    </w:p>
    <w:p w14:paraId="07533126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Estimado Pastor o Líder de la Iglesia:</w:t>
      </w:r>
    </w:p>
    <w:p w14:paraId="1D912E9D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Artios Christian College se complace en anunciar su primera Sesión de Verano virtual, los días del 26 al 29 de agosto. A través de este evento, Artios espera acompañar a pastores y líderes en todos los niveles de la iglesia con una rica instrucción bíblica y conocimientos prácticos para relanzar el ministerio en un mundo posterior a COVID.</w:t>
      </w:r>
    </w:p>
    <w:p w14:paraId="65B5EC2A" w14:textId="2FFB54A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Entregada virtualmente durante cuatro días en momentos que esperamos se adapten mejor a su ajustada agenda, con clases impartidas en inglés y español, y ofrecidas a un costo modesto, la próxima sesión de verano es una oportunidad que no puede dejar pasar.</w:t>
      </w:r>
    </w:p>
    <w:p w14:paraId="0F31EAC4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Además, este anuncio viene con el respaldo de los presidentes de la CG y del CMNA, Loren Stacy y Daniel Flores. Y si bien esto es solo un beneficio secundario, debe considerar que brinda una oportunidad única para obtener horas de educación continua.</w:t>
      </w:r>
    </w:p>
    <w:p w14:paraId="17501A67" w14:textId="4AC1F7D0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Por lo tanto, nos complace proporcionar los detalles de la sesión de verano a continuación y en el documento adjunto. Por favor, léalo y considere en oración el nivel en el que participará y aproveche la tasa de inscripción anticipada.</w:t>
      </w:r>
    </w:p>
    <w:p w14:paraId="7711933E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Con agradecimiento,</w:t>
      </w:r>
    </w:p>
    <w:p w14:paraId="635D6C14" w14:textId="27C28840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</w:rPr>
      </w:pPr>
      <w:r>
        <w:rPr>
          <w:rFonts w:ascii="Calibri" w:hAnsi="Calibri"/>
          <w:color w:val="222222"/>
        </w:rPr>
        <w:t>El Equipo Artios</w:t>
      </w:r>
    </w:p>
    <w:p w14:paraId="0C3760FB" w14:textId="77777777" w:rsidR="009E06AF" w:rsidRDefault="009E06AF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32"/>
          <w:szCs w:val="32"/>
        </w:rPr>
      </w:pPr>
    </w:p>
    <w:p w14:paraId="0FE0BB77" w14:textId="77777777" w:rsidR="009E06AF" w:rsidRDefault="009E06AF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32"/>
          <w:szCs w:val="32"/>
        </w:rPr>
      </w:pPr>
    </w:p>
    <w:p w14:paraId="62533F0C" w14:textId="77777777" w:rsidR="009E06AF" w:rsidRDefault="009E06AF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32"/>
          <w:szCs w:val="32"/>
        </w:rPr>
      </w:pPr>
    </w:p>
    <w:p w14:paraId="488ADCF0" w14:textId="77777777" w:rsidR="009E06AF" w:rsidRDefault="009E06AF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32"/>
          <w:szCs w:val="32"/>
        </w:rPr>
      </w:pPr>
    </w:p>
    <w:p w14:paraId="5768110B" w14:textId="77777777" w:rsidR="009E06AF" w:rsidRDefault="009E06AF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32"/>
          <w:szCs w:val="32"/>
        </w:rPr>
      </w:pPr>
    </w:p>
    <w:p w14:paraId="120827B1" w14:textId="124AB756" w:rsidR="00A538B0" w:rsidRP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/>
          <w:color w:val="222222"/>
          <w:sz w:val="32"/>
        </w:rPr>
        <w:lastRenderedPageBreak/>
        <w:t>¿A dónde vamos desde aquí?</w:t>
      </w:r>
    </w:p>
    <w:p w14:paraId="5DE75E68" w14:textId="77777777" w:rsidR="00A538B0" w:rsidRP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/>
          <w:b/>
          <w:color w:val="222222"/>
          <w:sz w:val="36"/>
        </w:rPr>
        <w:t>Ayudando a la Iglesia Post-COVID a Redefinirse a Sí Misma y a Su Misión</w:t>
      </w:r>
    </w:p>
    <w:p w14:paraId="101DA2F6" w14:textId="77777777" w:rsidR="00A538B0" w:rsidRP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/>
          <w:b/>
          <w:color w:val="222222"/>
          <w:sz w:val="32"/>
        </w:rPr>
        <w:t>Sesión de Verano Virtual  de Artios Christian College</w:t>
      </w:r>
    </w:p>
    <w:p w14:paraId="3E1C0A41" w14:textId="211BDA35" w:rsidR="00A538B0" w:rsidRPr="00A538B0" w:rsidRDefault="00A538B0" w:rsidP="009E06AF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/>
          <w:b/>
          <w:color w:val="222222"/>
          <w:sz w:val="32"/>
        </w:rPr>
        <w:t>Agosto 26 al 29, 2021</w:t>
      </w:r>
    </w:p>
    <w:p w14:paraId="54C223CC" w14:textId="77777777" w:rsidR="00A538B0" w:rsidRPr="00A538B0" w:rsidRDefault="00A538B0" w:rsidP="00A538B0">
      <w:pPr>
        <w:shd w:val="clear" w:color="auto" w:fill="FFFFFF"/>
        <w:spacing w:before="100" w:beforeAutospacing="1" w:after="100" w:afterAutospacing="1" w:line="420" w:lineRule="atLeast"/>
        <w:rPr>
          <w:color w:val="222222"/>
        </w:rPr>
      </w:pPr>
      <w:r>
        <w:rPr>
          <w:rFonts w:ascii="Calibri" w:hAnsi="Calibri"/>
          <w:color w:val="3D3935"/>
        </w:rPr>
        <w:t>Artios Christian College se complace en anunciar su primera Sesión de Verano virtual, los días del 26 al 29 de agosto.</w:t>
      </w:r>
    </w:p>
    <w:p w14:paraId="36E42E30" w14:textId="77777777" w:rsidR="00A538B0" w:rsidRPr="00A538B0" w:rsidRDefault="00A538B0" w:rsidP="00A538B0">
      <w:pPr>
        <w:shd w:val="clear" w:color="auto" w:fill="FFFFFF"/>
        <w:spacing w:before="100" w:beforeAutospacing="1" w:after="100" w:afterAutospacing="1" w:line="420" w:lineRule="atLeast"/>
        <w:ind w:left="720"/>
        <w:rPr>
          <w:color w:val="222222"/>
        </w:rPr>
      </w:pPr>
      <w:r>
        <w:rPr>
          <w:rFonts w:ascii="Symbol" w:hAnsi="Symbol"/>
          <w:color w:val="3D3935"/>
        </w:rPr>
        <w:t>·</w:t>
      </w:r>
      <w:r>
        <w:rPr>
          <w:rFonts w:ascii="Calibri" w:hAnsi="Calibri"/>
          <w:color w:val="3D3935"/>
        </w:rPr>
        <w:t>       Más de ocho horas de formación distribuidas en cuatro días, para adaptarse a la ajustada agenda de los participantes</w:t>
      </w:r>
    </w:p>
    <w:p w14:paraId="6ACCC28C" w14:textId="77777777" w:rsidR="00A538B0" w:rsidRPr="00A538B0" w:rsidRDefault="00A538B0" w:rsidP="00A538B0">
      <w:pPr>
        <w:shd w:val="clear" w:color="auto" w:fill="FFFFFF"/>
        <w:spacing w:before="100" w:beforeAutospacing="1" w:after="100" w:afterAutospacing="1" w:line="420" w:lineRule="atLeast"/>
        <w:ind w:left="720"/>
        <w:rPr>
          <w:color w:val="222222"/>
        </w:rPr>
      </w:pPr>
      <w:r>
        <w:rPr>
          <w:rFonts w:ascii="Symbol" w:hAnsi="Symbol"/>
          <w:color w:val="3D3935"/>
        </w:rPr>
        <w:t>·</w:t>
      </w:r>
      <w:r>
        <w:rPr>
          <w:color w:val="3D3935"/>
        </w:rPr>
        <w:t>       </w:t>
      </w:r>
      <w:r>
        <w:rPr>
          <w:rFonts w:ascii="Calibri" w:hAnsi="Calibri"/>
          <w:color w:val="3D3935"/>
        </w:rPr>
        <w:t>Temas prácticos que abordan los desafíos del liderazgo y el ministerio en nuestro contexto del siglo XXI afectado por la crisis</w:t>
      </w:r>
    </w:p>
    <w:p w14:paraId="4C507044" w14:textId="77777777" w:rsidR="00A538B0" w:rsidRPr="00A538B0" w:rsidRDefault="00A538B0" w:rsidP="00A538B0">
      <w:pPr>
        <w:shd w:val="clear" w:color="auto" w:fill="FFFFFF"/>
        <w:spacing w:before="100" w:beforeAutospacing="1" w:after="100" w:afterAutospacing="1" w:line="420" w:lineRule="atLeast"/>
        <w:ind w:left="720"/>
        <w:rPr>
          <w:color w:val="222222"/>
        </w:rPr>
      </w:pPr>
      <w:r>
        <w:rPr>
          <w:rFonts w:ascii="Symbol" w:hAnsi="Symbol"/>
          <w:color w:val="3D3935"/>
        </w:rPr>
        <w:t>·</w:t>
      </w:r>
      <w:r>
        <w:rPr>
          <w:color w:val="3D3935"/>
        </w:rPr>
        <w:t>       </w:t>
      </w:r>
      <w:r>
        <w:rPr>
          <w:rFonts w:ascii="Calibri" w:hAnsi="Calibri"/>
          <w:color w:val="3D3935"/>
        </w:rPr>
        <w:t>Una oportunidad de obtener horas de educación continua;</w:t>
      </w:r>
    </w:p>
    <w:p w14:paraId="44EFC0D6" w14:textId="77777777" w:rsidR="00A538B0" w:rsidRPr="00A538B0" w:rsidRDefault="00A538B0" w:rsidP="00A538B0">
      <w:pPr>
        <w:shd w:val="clear" w:color="auto" w:fill="FFFFFF"/>
        <w:spacing w:before="100" w:beforeAutospacing="1" w:after="100" w:afterAutospacing="1" w:line="420" w:lineRule="atLeast"/>
        <w:ind w:left="720"/>
        <w:rPr>
          <w:color w:val="222222"/>
        </w:rPr>
      </w:pPr>
      <w:r>
        <w:rPr>
          <w:rFonts w:ascii="Symbol" w:hAnsi="Symbol"/>
          <w:color w:val="3D3935"/>
        </w:rPr>
        <w:t>·</w:t>
      </w:r>
      <w:r>
        <w:rPr>
          <w:color w:val="3D3935"/>
        </w:rPr>
        <w:t>       </w:t>
      </w:r>
      <w:r>
        <w:rPr>
          <w:rFonts w:ascii="Calibri" w:hAnsi="Calibri"/>
          <w:color w:val="3D3935"/>
        </w:rPr>
        <w:t>Audio tanto en Inglés como en Español</w:t>
      </w:r>
    </w:p>
    <w:p w14:paraId="3CC5AD4E" w14:textId="77777777" w:rsidR="00A538B0" w:rsidRPr="00A538B0" w:rsidRDefault="00A538B0" w:rsidP="00A538B0">
      <w:pPr>
        <w:shd w:val="clear" w:color="auto" w:fill="FFFFFF"/>
        <w:spacing w:before="100" w:beforeAutospacing="1" w:after="100" w:afterAutospacing="1" w:line="420" w:lineRule="atLeast"/>
        <w:ind w:left="720"/>
        <w:rPr>
          <w:color w:val="222222"/>
        </w:rPr>
      </w:pPr>
      <w:r>
        <w:rPr>
          <w:rFonts w:ascii="Symbol" w:hAnsi="Symbol"/>
          <w:color w:val="3D3935"/>
        </w:rPr>
        <w:t>·</w:t>
      </w:r>
      <w:r>
        <w:rPr>
          <w:color w:val="3D3935"/>
        </w:rPr>
        <w:t>       </w:t>
      </w:r>
      <w:r>
        <w:rPr>
          <w:rFonts w:ascii="Calibri" w:hAnsi="Calibri"/>
          <w:color w:val="3D3935"/>
        </w:rPr>
        <w:t>Costo realmente modesto</w:t>
      </w:r>
    </w:p>
    <w:p w14:paraId="069661D5" w14:textId="77777777" w:rsidR="00A538B0" w:rsidRPr="00A538B0" w:rsidRDefault="00A538B0" w:rsidP="00A538B0">
      <w:pPr>
        <w:shd w:val="clear" w:color="auto" w:fill="FFFFFF"/>
        <w:spacing w:before="100" w:beforeAutospacing="1" w:after="100" w:afterAutospacing="1" w:line="420" w:lineRule="atLeast"/>
        <w:ind w:left="360"/>
        <w:rPr>
          <w:color w:val="222222"/>
        </w:rPr>
      </w:pPr>
      <w:r>
        <w:rPr>
          <w:rFonts w:ascii="Calibri" w:hAnsi="Calibri"/>
          <w:color w:val="3D3935"/>
          <w:sz w:val="32"/>
        </w:rPr>
        <w:t> </w:t>
      </w:r>
    </w:p>
    <w:p w14:paraId="11E91E26" w14:textId="77777777" w:rsid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b/>
          <w:bCs/>
          <w:color w:val="222222"/>
          <w:sz w:val="32"/>
          <w:szCs w:val="32"/>
        </w:rPr>
      </w:pPr>
    </w:p>
    <w:p w14:paraId="37EA66BA" w14:textId="4E62B2AE" w:rsid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b/>
          <w:bCs/>
          <w:color w:val="222222"/>
          <w:sz w:val="32"/>
          <w:szCs w:val="32"/>
        </w:rPr>
      </w:pPr>
    </w:p>
    <w:p w14:paraId="3B6D9554" w14:textId="77777777" w:rsidR="009E06AF" w:rsidRDefault="009E06AF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b/>
          <w:bCs/>
          <w:color w:val="222222"/>
          <w:sz w:val="32"/>
          <w:szCs w:val="32"/>
        </w:rPr>
      </w:pPr>
    </w:p>
    <w:p w14:paraId="5233C959" w14:textId="37364463" w:rsidR="00A538B0" w:rsidRP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/>
          <w:b/>
          <w:color w:val="222222"/>
          <w:sz w:val="32"/>
        </w:rPr>
        <w:t>Horario y Clases de las Sesiones de Verano</w:t>
      </w:r>
    </w:p>
    <w:p w14:paraId="27C0322D" w14:textId="77777777" w:rsidR="00A538B0" w:rsidRP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</w:rPr>
      </w:pPr>
      <w:r>
        <w:rPr>
          <w:rFonts w:ascii="Calibri" w:hAnsi="Calibri"/>
          <w:b/>
          <w:i/>
          <w:color w:val="222222"/>
        </w:rPr>
        <w:t>(Todos los horarios se basan en la zona horaria del este de USA y  Canadá)</w:t>
      </w:r>
    </w:p>
    <w:p w14:paraId="1351AFD5" w14:textId="77777777" w:rsidR="00A538B0" w:rsidRPr="00A538B0" w:rsidRDefault="00A538B0" w:rsidP="00A538B0">
      <w:pPr>
        <w:shd w:val="clear" w:color="auto" w:fill="FFFFFF"/>
        <w:spacing w:after="200" w:line="253" w:lineRule="atLeast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/>
          <w:color w:val="222222"/>
          <w:sz w:val="32"/>
        </w:rPr>
        <w:t> </w:t>
      </w:r>
    </w:p>
    <w:p w14:paraId="3FD33CCB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b/>
          <w:color w:val="222222"/>
        </w:rPr>
        <w:t>Jueves, 26 de agosto - 7 a 9 pm</w:t>
      </w:r>
    </w:p>
    <w:p w14:paraId="25D01D5A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b/>
          <w:color w:val="222222"/>
        </w:rPr>
        <w:t>Viernes, 27 de agosto - 7 a 9 pm</w:t>
      </w:r>
    </w:p>
    <w:p w14:paraId="3C02C4DC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b/>
          <w:color w:val="222222"/>
        </w:rPr>
        <w:t>Sábado, 28 de agosto - 6 a 8:30 pm</w:t>
      </w:r>
    </w:p>
    <w:p w14:paraId="51470A7B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b/>
          <w:color w:val="222222"/>
        </w:rPr>
        <w:t>Domingo, 29 de agosto - 1 a 3 pm</w:t>
      </w:r>
    </w:p>
    <w:p w14:paraId="2D69F35E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b/>
          <w:color w:val="222222"/>
        </w:rPr>
        <w:t> </w:t>
      </w:r>
    </w:p>
    <w:p w14:paraId="54AA1917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b/>
          <w:color w:val="222222"/>
        </w:rPr>
        <w:t>¿Quién debe asistir?</w:t>
      </w:r>
    </w:p>
    <w:p w14:paraId="1C916D2F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color w:val="222222"/>
        </w:rPr>
        <w:t>Esta sesión de verano está abierta a pastores y líderes que sirven en todos los niveles de la iglesia, así como a cualquiera que busque aprender y crecer en su compromiso con Cristo.</w:t>
      </w:r>
    </w:p>
    <w:p w14:paraId="12167826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b/>
          <w:color w:val="222222"/>
        </w:rPr>
        <w:t>Costo:</w:t>
      </w:r>
    </w:p>
    <w:p w14:paraId="030BF5A4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color w:val="222222"/>
        </w:rPr>
        <w:t>Inscríbase antes del viernes 16 de julio para aprovechar el paquete de reserva anticipada de $ 50, que le permitirá asistir a todas las sesiones.</w:t>
      </w:r>
    </w:p>
    <w:p w14:paraId="7CDB5204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color w:val="222222"/>
        </w:rPr>
        <w:t>El paquete de inscripción estándar es de $ 65, con fecha límite el viernes 6 de agosto.</w:t>
      </w:r>
    </w:p>
    <w:p w14:paraId="04E66190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color w:val="222222"/>
        </w:rPr>
        <w:t>Selección de Paquete: Puede seleccionar el (los) día (s) en que puede asistir y pagar solo por esas sesiones, de la siguiente manera:</w:t>
      </w:r>
    </w:p>
    <w:p w14:paraId="15399055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color w:val="222222"/>
        </w:rPr>
        <w:t>Jueves- $ 20; Viernes- $ 20; Domingo- $ 10</w:t>
      </w:r>
    </w:p>
    <w:p w14:paraId="5C62B723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color w:val="222222"/>
        </w:rPr>
        <w:t>Tarifa del Sábado: Asista a la sesión del sábado solo por una ofrenda voluntaria; se requiere inscripción.</w:t>
      </w:r>
    </w:p>
    <w:p w14:paraId="5218A4A3" w14:textId="77777777" w:rsidR="00A538B0" w:rsidRPr="00A538B0" w:rsidRDefault="00A538B0" w:rsidP="00A538B0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/>
          <w:color w:val="222222"/>
        </w:rPr>
        <w:t xml:space="preserve">Inscríbase en el </w:t>
      </w:r>
      <w:r>
        <w:rPr>
          <w:rFonts w:ascii="Calibri" w:hAnsi="Calibri"/>
          <w:b/>
          <w:color w:val="222222"/>
        </w:rPr>
        <w:t>sitio web de ARTIOS College</w:t>
      </w:r>
    </w:p>
    <w:p w14:paraId="09652B55" w14:textId="5D7596D3" w:rsidR="006C1B29" w:rsidRPr="00A538B0" w:rsidRDefault="006C1B29" w:rsidP="00B11B84">
      <w:pPr>
        <w:shd w:val="clear" w:color="auto" w:fill="FFFFFF"/>
        <w:spacing w:after="200" w:line="253" w:lineRule="atLeast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Calibri" w:hAnsi="Calibri"/>
          <w:b/>
          <w:color w:val="222222"/>
          <w:shd w:val="clear" w:color="auto" w:fill="FFFFFF"/>
        </w:rPr>
        <w:lastRenderedPageBreak/>
        <w:t>Inscríbase antes del viernes 16 de julio para aprovechar el paquete de reserva anticipada de $ 50, que le permitirá asistir a todas las sesiones.</w:t>
      </w:r>
      <w:r>
        <w:rPr>
          <w:rFonts w:ascii="Arial" w:hAnsi="Arial"/>
          <w:color w:val="222222"/>
        </w:rPr>
        <w:br/>
      </w:r>
      <w:r>
        <w:rPr>
          <w:rFonts w:ascii="Arial" w:hAnsi="Arial"/>
          <w:color w:val="222222"/>
          <w:shd w:val="clear" w:color="auto" w:fill="FFFFFF"/>
        </w:rPr>
        <w:t>El cupón solo se podrá utilizar una vez, por lo que deberá colocar las 4 sesiones / días en el carrito al mismo tiempo. </w:t>
      </w:r>
      <w:r>
        <w:rPr>
          <w:rFonts w:ascii="Arial" w:hAnsi="Arial"/>
          <w:b/>
          <w:i/>
          <w:color w:val="222222"/>
          <w:shd w:val="clear" w:color="auto" w:fill="FFFFFF"/>
        </w:rPr>
        <w:t>Use el Código de Cupón:</w:t>
      </w:r>
      <w:r>
        <w:rPr>
          <w:rFonts w:ascii="Arial" w:hAnsi="Arial"/>
          <w:b/>
          <w:color w:val="222222"/>
          <w:shd w:val="clear" w:color="auto" w:fill="FFFFFF"/>
        </w:rPr>
        <w:t> 15OFFVIRSUM21E</w:t>
      </w:r>
    </w:p>
    <w:p w14:paraId="6DA0BFA2" w14:textId="2C6E79EF" w:rsidR="00845EBA" w:rsidRPr="008E148A" w:rsidRDefault="00845EBA" w:rsidP="00845EBA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/>
          <w:color w:val="222222"/>
        </w:rPr>
        <w:br/>
        <w:t xml:space="preserve">Inscríbase aquí: </w:t>
      </w:r>
      <w:hyperlink r:id="rId8" w:tgtFrame="_blank" w:history="1">
        <w:r>
          <w:rPr>
            <w:rStyle w:val="Hyperlink"/>
            <w:rFonts w:ascii="Arial" w:hAnsi="Arial"/>
            <w:color w:val="1155CC"/>
          </w:rPr>
          <w:t>https://my.artioscollege.org/en/resources</w:t>
        </w:r>
      </w:hyperlink>
      <w:r>
        <w:rPr>
          <w:rFonts w:ascii="Arial" w:hAnsi="Arial"/>
          <w:color w:val="222222"/>
        </w:rPr>
        <w:t>.</w:t>
      </w:r>
    </w:p>
    <w:p w14:paraId="4AE4ACD3" w14:textId="77777777" w:rsidR="00845EBA" w:rsidRPr="008E148A" w:rsidRDefault="00845EBA" w:rsidP="00845EBA">
      <w:pPr>
        <w:shd w:val="clear" w:color="auto" w:fill="FFFFFF"/>
        <w:rPr>
          <w:rFonts w:ascii="Arial" w:hAnsi="Arial" w:cs="Arial"/>
          <w:color w:val="222222"/>
        </w:rPr>
      </w:pPr>
    </w:p>
    <w:p w14:paraId="41C707F9" w14:textId="280FEA47" w:rsidR="00845EBA" w:rsidRDefault="00845EBA" w:rsidP="00845EBA">
      <w:pPr>
        <w:shd w:val="clear" w:color="auto" w:fill="FFFFFF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>Los enlaces directos a cada seminario web son los siguientes:</w:t>
      </w:r>
    </w:p>
    <w:p w14:paraId="059B7EF6" w14:textId="77777777" w:rsidR="00D95EE1" w:rsidRPr="008E148A" w:rsidRDefault="00D95EE1" w:rsidP="00845EBA">
      <w:pPr>
        <w:shd w:val="clear" w:color="auto" w:fill="FFFFFF"/>
        <w:rPr>
          <w:rFonts w:ascii="Arial" w:hAnsi="Arial" w:cs="Arial"/>
          <w:color w:val="222222"/>
        </w:rPr>
      </w:pPr>
    </w:p>
    <w:tbl>
      <w:tblPr>
        <w:tblW w:w="9805" w:type="dxa"/>
        <w:tblInd w:w="-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4562"/>
        <w:gridCol w:w="4562"/>
      </w:tblGrid>
      <w:tr w:rsidR="00845EBA" w:rsidRPr="008E148A" w14:paraId="3A3B5781" w14:textId="77777777" w:rsidTr="00D95EE1">
        <w:trPr>
          <w:trHeight w:val="21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89B5D3" w14:textId="77777777" w:rsidR="00845EBA" w:rsidRPr="008E148A" w:rsidRDefault="00845E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Fecha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111560" w14:textId="77777777" w:rsidR="00845EBA" w:rsidRPr="008E148A" w:rsidRDefault="00845E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Español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6DE6C8" w14:textId="77777777" w:rsidR="00845EBA" w:rsidRPr="008E148A" w:rsidRDefault="00845E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Inglés</w:t>
            </w:r>
          </w:p>
        </w:tc>
      </w:tr>
      <w:tr w:rsidR="00845EBA" w:rsidRPr="008E148A" w14:paraId="2A9C3B1B" w14:textId="77777777" w:rsidTr="00D95EE1">
        <w:trPr>
          <w:trHeight w:val="21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98C955" w14:textId="77777777" w:rsidR="00845EBA" w:rsidRPr="008E148A" w:rsidRDefault="00845E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Agosto 26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7070B6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9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https://my.artioscollege.org/en/resources/36#resource</w:t>
              </w:r>
            </w:hyperlink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A0BDC0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10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https://my.artioscollege.org/en/resources/32#resource</w:t>
              </w:r>
            </w:hyperlink>
          </w:p>
        </w:tc>
      </w:tr>
      <w:tr w:rsidR="00845EBA" w:rsidRPr="008E148A" w14:paraId="2868E48F" w14:textId="77777777" w:rsidTr="00D95EE1">
        <w:trPr>
          <w:trHeight w:val="21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9431CE" w14:textId="77777777" w:rsidR="00845EBA" w:rsidRPr="008E148A" w:rsidRDefault="00845E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Agosto 27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7921D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11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https://my.artioscollege.org/en/resources/37#resource</w:t>
              </w:r>
            </w:hyperlink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BD3A0D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12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https://my.artioscollege.org/en/resources/33#resource</w:t>
              </w:r>
            </w:hyperlink>
          </w:p>
        </w:tc>
      </w:tr>
      <w:tr w:rsidR="00845EBA" w:rsidRPr="008E148A" w14:paraId="7BC13FC7" w14:textId="77777777" w:rsidTr="00D95EE1">
        <w:trPr>
          <w:trHeight w:val="21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1501A3" w14:textId="77777777" w:rsidR="00845EBA" w:rsidRPr="008E148A" w:rsidRDefault="00845E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Agosto 28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ECB330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13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https://my.artioscollege.org/en/resources/38#resource</w:t>
              </w:r>
            </w:hyperlink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A324A2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14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https://my.artioscollege.org/en/resources/34#resource</w:t>
              </w:r>
            </w:hyperlink>
          </w:p>
        </w:tc>
      </w:tr>
      <w:tr w:rsidR="00845EBA" w:rsidRPr="008E148A" w14:paraId="1D6CE099" w14:textId="77777777" w:rsidTr="00D95EE1">
        <w:trPr>
          <w:trHeight w:val="21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8A8D5" w14:textId="77777777" w:rsidR="00845EBA" w:rsidRPr="008E148A" w:rsidRDefault="00845E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Agosto 29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1D0D1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15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https://my.artioscollege.org/en/resources/39#resource</w:t>
              </w:r>
            </w:hyperlink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24A8CF" w14:textId="77777777" w:rsidR="00845EBA" w:rsidRPr="008E148A" w:rsidRDefault="00F23D9F">
            <w:pPr>
              <w:rPr>
                <w:rFonts w:ascii="Calibri" w:hAnsi="Calibri" w:cs="Calibri"/>
                <w:color w:val="000000"/>
              </w:rPr>
            </w:pPr>
            <w:hyperlink r:id="rId16" w:anchor="recurso" w:tgtFrame="_blank" w:history="1">
              <w:r w:rsidR="006F60A2">
                <w:rPr>
                  <w:rStyle w:val="Hyperlink"/>
                  <w:rFonts w:ascii="Calibri" w:hAnsi="Calibri"/>
                  <w:color w:val="1155CC"/>
                </w:rPr>
                <w:t>https://my.artioscollege.org/en/resources/35#resource</w:t>
              </w:r>
            </w:hyperlink>
          </w:p>
        </w:tc>
      </w:tr>
    </w:tbl>
    <w:p w14:paraId="0327F1ED" w14:textId="77777777" w:rsidR="00845EBA" w:rsidRPr="002B13AF" w:rsidRDefault="00845EBA" w:rsidP="00B11B84">
      <w:pPr>
        <w:shd w:val="clear" w:color="auto" w:fill="FFFFFF"/>
        <w:spacing w:after="200" w:line="253" w:lineRule="atLeast"/>
        <w:rPr>
          <w:rFonts w:ascii="Calibri" w:hAnsi="Calibri" w:cs="Calibri"/>
          <w:color w:val="222222"/>
          <w:sz w:val="18"/>
          <w:szCs w:val="18"/>
        </w:rPr>
      </w:pPr>
    </w:p>
    <w:sectPr w:rsidR="00845EBA" w:rsidRPr="002B13AF" w:rsidSect="00A538B0">
      <w:headerReference w:type="even" r:id="rId17"/>
      <w:headerReference w:type="default" r:id="rId18"/>
      <w:headerReference w:type="first" r:id="rId19"/>
      <w:pgSz w:w="12240" w:h="15840"/>
      <w:pgMar w:top="40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4A018" w14:textId="77777777" w:rsidR="00F82DC8" w:rsidRDefault="00F82DC8" w:rsidP="009F2EF0">
      <w:r>
        <w:separator/>
      </w:r>
    </w:p>
  </w:endnote>
  <w:endnote w:type="continuationSeparator" w:id="0">
    <w:p w14:paraId="6B6C84C3" w14:textId="77777777" w:rsidR="00F82DC8" w:rsidRDefault="00F82DC8" w:rsidP="009F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F73FB" w14:textId="77777777" w:rsidR="00F82DC8" w:rsidRDefault="00F82DC8" w:rsidP="009F2EF0">
      <w:r>
        <w:separator/>
      </w:r>
    </w:p>
  </w:footnote>
  <w:footnote w:type="continuationSeparator" w:id="0">
    <w:p w14:paraId="7481E7C0" w14:textId="77777777" w:rsidR="00F82DC8" w:rsidRDefault="00F82DC8" w:rsidP="009F2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17E7A" w14:textId="77777777" w:rsidR="009F2EF0" w:rsidRDefault="00F23D9F">
    <w:pPr>
      <w:pStyle w:val="Header"/>
    </w:pPr>
    <w:r>
      <w:pict w14:anchorId="780AD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01325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rtio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FC231" w14:textId="77777777" w:rsidR="009F2EF0" w:rsidRDefault="00F23D9F">
    <w:pPr>
      <w:pStyle w:val="Header"/>
    </w:pPr>
    <w:r>
      <w:pict w14:anchorId="53770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01325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rtios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85FF7" w14:textId="77777777" w:rsidR="009F2EF0" w:rsidRDefault="00F23D9F">
    <w:pPr>
      <w:pStyle w:val="Header"/>
    </w:pPr>
    <w:r>
      <w:pict w14:anchorId="198595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01325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rtio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DA2B08"/>
    <w:multiLevelType w:val="multilevel"/>
    <w:tmpl w:val="106E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EF0"/>
    <w:rsid w:val="000B54A5"/>
    <w:rsid w:val="000C3A07"/>
    <w:rsid w:val="000F752F"/>
    <w:rsid w:val="0010186C"/>
    <w:rsid w:val="001127C5"/>
    <w:rsid w:val="00191BE9"/>
    <w:rsid w:val="00240A0C"/>
    <w:rsid w:val="002B13AF"/>
    <w:rsid w:val="002F2796"/>
    <w:rsid w:val="00335E1F"/>
    <w:rsid w:val="004C0CA0"/>
    <w:rsid w:val="006C1B29"/>
    <w:rsid w:val="006F60A2"/>
    <w:rsid w:val="00757E12"/>
    <w:rsid w:val="00791B61"/>
    <w:rsid w:val="007A7FBB"/>
    <w:rsid w:val="00802F42"/>
    <w:rsid w:val="00845EBA"/>
    <w:rsid w:val="008E148A"/>
    <w:rsid w:val="008E6512"/>
    <w:rsid w:val="00941127"/>
    <w:rsid w:val="009A4A39"/>
    <w:rsid w:val="009E06AF"/>
    <w:rsid w:val="009F2EF0"/>
    <w:rsid w:val="00A0326E"/>
    <w:rsid w:val="00A538B0"/>
    <w:rsid w:val="00A672F0"/>
    <w:rsid w:val="00A90675"/>
    <w:rsid w:val="00AB114C"/>
    <w:rsid w:val="00AD48C9"/>
    <w:rsid w:val="00B11B84"/>
    <w:rsid w:val="00B2668C"/>
    <w:rsid w:val="00BA25D0"/>
    <w:rsid w:val="00BB5765"/>
    <w:rsid w:val="00C206FB"/>
    <w:rsid w:val="00C842AA"/>
    <w:rsid w:val="00CA031A"/>
    <w:rsid w:val="00CA396A"/>
    <w:rsid w:val="00CC5EB7"/>
    <w:rsid w:val="00D53B72"/>
    <w:rsid w:val="00D95EE1"/>
    <w:rsid w:val="00E06880"/>
    <w:rsid w:val="00E77ABE"/>
    <w:rsid w:val="00EC234C"/>
    <w:rsid w:val="00ED2406"/>
    <w:rsid w:val="00F01E84"/>
    <w:rsid w:val="00F23D9F"/>
    <w:rsid w:val="00F64BB0"/>
    <w:rsid w:val="00F70CBF"/>
    <w:rsid w:val="00F82DC8"/>
    <w:rsid w:val="00F952C3"/>
    <w:rsid w:val="00FF2CF8"/>
    <w:rsid w:val="00FF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63B566"/>
  <w15:chartTrackingRefBased/>
  <w15:docId w15:val="{F0E3DB50-C026-44F5-877F-91D910B5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EF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F2EF0"/>
  </w:style>
  <w:style w:type="paragraph" w:styleId="Footer">
    <w:name w:val="footer"/>
    <w:basedOn w:val="Normal"/>
    <w:link w:val="FooterChar"/>
    <w:uiPriority w:val="99"/>
    <w:unhideWhenUsed/>
    <w:rsid w:val="009F2EF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F2EF0"/>
  </w:style>
  <w:style w:type="character" w:styleId="Hyperlink">
    <w:name w:val="Hyperlink"/>
    <w:basedOn w:val="DefaultParagraphFont"/>
    <w:uiPriority w:val="99"/>
    <w:unhideWhenUsed/>
    <w:rsid w:val="00B266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CB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4A3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artioscollege.org/en/resources" TargetMode="External"/><Relationship Id="rId13" Type="http://schemas.openxmlformats.org/officeDocument/2006/relationships/hyperlink" Target="https://my.artioscollege.org/en/resources/38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y.artioscollege.org/en/resources/3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y.artioscollege.org/en/resources/3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artioscollege.org/en/resources/3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y.artioscollege.org/en/resources/39" TargetMode="External"/><Relationship Id="rId10" Type="http://schemas.openxmlformats.org/officeDocument/2006/relationships/hyperlink" Target="https://my.artioscollege.org/en/resources/32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my.artioscollege.org/en/resources/36" TargetMode="External"/><Relationship Id="rId14" Type="http://schemas.openxmlformats.org/officeDocument/2006/relationships/hyperlink" Target="https://my.artioscollege.org/en/resources/3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4279D-8250-4B6D-8EDF-70DD8401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Riggs</dc:creator>
  <cp:keywords/>
  <dc:description/>
  <cp:lastModifiedBy>Daniel Flores</cp:lastModifiedBy>
  <cp:revision>2</cp:revision>
  <dcterms:created xsi:type="dcterms:W3CDTF">2021-07-15T17:24:00Z</dcterms:created>
  <dcterms:modified xsi:type="dcterms:W3CDTF">2021-07-15T17:24:00Z</dcterms:modified>
</cp:coreProperties>
</file>