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5D393" w14:textId="553AD3F2" w:rsidR="00A538B0" w:rsidRPr="00A538B0" w:rsidRDefault="00A538B0" w:rsidP="00A538B0">
      <w:pPr>
        <w:shd w:val="clear" w:color="auto" w:fill="FFFFFF"/>
        <w:spacing w:after="200" w:line="253" w:lineRule="atLeast"/>
        <w:rPr>
          <w:rFonts w:ascii="Calibri" w:hAnsi="Calibri" w:cs="Calibri"/>
          <w:color w:val="222222"/>
        </w:rPr>
      </w:pPr>
      <w:r w:rsidRPr="00A538B0">
        <w:rPr>
          <w:rFonts w:ascii="Calibri" w:hAnsi="Calibri" w:cs="Calibri"/>
          <w:color w:val="222222"/>
        </w:rPr>
        <w:t xml:space="preserve">June </w:t>
      </w:r>
      <w:r w:rsidRPr="009E06AF">
        <w:rPr>
          <w:rFonts w:ascii="Calibri" w:hAnsi="Calibri" w:cs="Calibri"/>
          <w:color w:val="222222"/>
        </w:rPr>
        <w:t>22</w:t>
      </w:r>
      <w:r w:rsidRPr="00A538B0">
        <w:rPr>
          <w:rFonts w:ascii="Calibri" w:hAnsi="Calibri" w:cs="Calibri"/>
          <w:color w:val="222222"/>
        </w:rPr>
        <w:t>, 2021</w:t>
      </w:r>
    </w:p>
    <w:p w14:paraId="1C125BA9" w14:textId="77777777" w:rsidR="00A538B0" w:rsidRPr="00A538B0" w:rsidRDefault="00A538B0" w:rsidP="00A538B0">
      <w:pPr>
        <w:shd w:val="clear" w:color="auto" w:fill="FFFFFF"/>
        <w:spacing w:after="200" w:line="253" w:lineRule="atLeast"/>
        <w:rPr>
          <w:rFonts w:ascii="Calibri" w:hAnsi="Calibri" w:cs="Calibri"/>
          <w:color w:val="222222"/>
        </w:rPr>
      </w:pPr>
      <w:r w:rsidRPr="00A538B0">
        <w:rPr>
          <w:rFonts w:ascii="Calibri" w:hAnsi="Calibri" w:cs="Calibri"/>
          <w:color w:val="222222"/>
        </w:rPr>
        <w:t> </w:t>
      </w:r>
    </w:p>
    <w:p w14:paraId="07533126" w14:textId="77777777" w:rsidR="00A538B0" w:rsidRPr="00A538B0" w:rsidRDefault="00A538B0" w:rsidP="00A538B0">
      <w:pPr>
        <w:shd w:val="clear" w:color="auto" w:fill="FFFFFF"/>
        <w:spacing w:after="200" w:line="253" w:lineRule="atLeast"/>
        <w:rPr>
          <w:rFonts w:ascii="Calibri" w:hAnsi="Calibri" w:cs="Calibri"/>
          <w:color w:val="222222"/>
        </w:rPr>
      </w:pPr>
      <w:r w:rsidRPr="00A538B0">
        <w:rPr>
          <w:rFonts w:ascii="Calibri" w:hAnsi="Calibri" w:cs="Calibri"/>
          <w:color w:val="222222"/>
        </w:rPr>
        <w:t>Dear Pastor / Church Leader,</w:t>
      </w:r>
    </w:p>
    <w:p w14:paraId="1D912E9D" w14:textId="77777777" w:rsidR="00A538B0" w:rsidRPr="00A538B0" w:rsidRDefault="00A538B0" w:rsidP="00A538B0">
      <w:pPr>
        <w:shd w:val="clear" w:color="auto" w:fill="FFFFFF"/>
        <w:spacing w:after="200" w:line="253" w:lineRule="atLeast"/>
        <w:rPr>
          <w:rFonts w:ascii="Calibri" w:hAnsi="Calibri" w:cs="Calibri"/>
          <w:color w:val="222222"/>
        </w:rPr>
      </w:pPr>
      <w:r w:rsidRPr="00A538B0">
        <w:rPr>
          <w:rFonts w:ascii="Calibri" w:hAnsi="Calibri" w:cs="Calibri"/>
          <w:color w:val="222222"/>
        </w:rPr>
        <w:t>Artios Christian College is pleased to announce its first virtual Summer Session, scheduled for August 26-29. Through this event, Artios hopes to come alongside pastors and leaders on all levels of the church with rich biblical instruction and practical insights for relaunching ministry in a post-COVID world.</w:t>
      </w:r>
    </w:p>
    <w:p w14:paraId="65B5EC2A" w14:textId="2FFB54A7" w:rsidR="00A538B0" w:rsidRPr="00A538B0" w:rsidRDefault="00A538B0" w:rsidP="00A538B0">
      <w:pPr>
        <w:shd w:val="clear" w:color="auto" w:fill="FFFFFF"/>
        <w:spacing w:after="200" w:line="253" w:lineRule="atLeast"/>
        <w:rPr>
          <w:rFonts w:ascii="Calibri" w:hAnsi="Calibri" w:cs="Calibri"/>
          <w:color w:val="222222"/>
        </w:rPr>
      </w:pPr>
      <w:r w:rsidRPr="00A538B0">
        <w:rPr>
          <w:rFonts w:ascii="Calibri" w:hAnsi="Calibri" w:cs="Calibri"/>
          <w:color w:val="222222"/>
        </w:rPr>
        <w:t xml:space="preserve">Delivered virtually over four days at times we hope will best accommodate your busy schedule, with classes taught in English and Spanish, and provided at a modest cost, the upcoming Summer Session is an opportunity </w:t>
      </w:r>
      <w:r w:rsidR="00FF2CF8">
        <w:rPr>
          <w:rFonts w:ascii="Calibri" w:hAnsi="Calibri" w:cs="Calibri"/>
          <w:color w:val="222222"/>
        </w:rPr>
        <w:t>you</w:t>
      </w:r>
      <w:r w:rsidRPr="00A538B0">
        <w:rPr>
          <w:rFonts w:ascii="Calibri" w:hAnsi="Calibri" w:cs="Calibri"/>
          <w:color w:val="222222"/>
        </w:rPr>
        <w:t xml:space="preserve"> cannot afford to miss.</w:t>
      </w:r>
    </w:p>
    <w:p w14:paraId="0F31EAC4" w14:textId="77777777" w:rsidR="00A538B0" w:rsidRPr="00A538B0" w:rsidRDefault="00A538B0" w:rsidP="00A538B0">
      <w:pPr>
        <w:shd w:val="clear" w:color="auto" w:fill="FFFFFF"/>
        <w:spacing w:after="200" w:line="253" w:lineRule="atLeast"/>
        <w:rPr>
          <w:rFonts w:ascii="Calibri" w:hAnsi="Calibri" w:cs="Calibri"/>
          <w:color w:val="222222"/>
        </w:rPr>
      </w:pPr>
      <w:r w:rsidRPr="00A538B0">
        <w:rPr>
          <w:rFonts w:ascii="Calibri" w:hAnsi="Calibri" w:cs="Calibri"/>
          <w:color w:val="222222"/>
        </w:rPr>
        <w:t xml:space="preserve">In addition, this announcement comes with the endorsement of both the GC and NAMC presidents, Loren </w:t>
      </w:r>
      <w:proofErr w:type="gramStart"/>
      <w:r w:rsidRPr="00A538B0">
        <w:rPr>
          <w:rFonts w:ascii="Calibri" w:hAnsi="Calibri" w:cs="Calibri"/>
          <w:color w:val="222222"/>
        </w:rPr>
        <w:t>Stacy</w:t>
      </w:r>
      <w:proofErr w:type="gramEnd"/>
      <w:r w:rsidRPr="00A538B0">
        <w:rPr>
          <w:rFonts w:ascii="Calibri" w:hAnsi="Calibri" w:cs="Calibri"/>
          <w:color w:val="222222"/>
        </w:rPr>
        <w:t xml:space="preserve"> and Daniel Flores. And while this is only a side benefit, it should be noted that this provides a unique opportunity to acquire continuing education hours.</w:t>
      </w:r>
    </w:p>
    <w:p w14:paraId="17501A67" w14:textId="4AC1F7D0" w:rsidR="00A538B0" w:rsidRPr="00A538B0" w:rsidRDefault="00A538B0" w:rsidP="00A538B0">
      <w:pPr>
        <w:shd w:val="clear" w:color="auto" w:fill="FFFFFF"/>
        <w:spacing w:after="200" w:line="253" w:lineRule="atLeast"/>
        <w:rPr>
          <w:rFonts w:ascii="Calibri" w:hAnsi="Calibri" w:cs="Calibri"/>
          <w:color w:val="222222"/>
        </w:rPr>
      </w:pPr>
      <w:proofErr w:type="gramStart"/>
      <w:r w:rsidRPr="00A538B0">
        <w:rPr>
          <w:rFonts w:ascii="Calibri" w:hAnsi="Calibri" w:cs="Calibri"/>
          <w:color w:val="222222"/>
        </w:rPr>
        <w:t>We’re</w:t>
      </w:r>
      <w:proofErr w:type="gramEnd"/>
      <w:r w:rsidRPr="00A538B0">
        <w:rPr>
          <w:rFonts w:ascii="Calibri" w:hAnsi="Calibri" w:cs="Calibri"/>
          <w:color w:val="222222"/>
        </w:rPr>
        <w:t xml:space="preserve"> therefore excited to provide Summer Session details below and in the attached document. Please read it and prayerfully consider the level at which you will </w:t>
      </w:r>
      <w:proofErr w:type="gramStart"/>
      <w:r w:rsidRPr="00A538B0">
        <w:rPr>
          <w:rFonts w:ascii="Calibri" w:hAnsi="Calibri" w:cs="Calibri"/>
          <w:color w:val="222222"/>
        </w:rPr>
        <w:t>participate, and</w:t>
      </w:r>
      <w:proofErr w:type="gramEnd"/>
      <w:r w:rsidRPr="00A538B0">
        <w:rPr>
          <w:rFonts w:ascii="Calibri" w:hAnsi="Calibri" w:cs="Calibri"/>
          <w:color w:val="222222"/>
        </w:rPr>
        <w:t xml:space="preserve"> take advantage of the early bird registration rate.</w:t>
      </w:r>
    </w:p>
    <w:p w14:paraId="7711933E" w14:textId="77777777" w:rsidR="00A538B0" w:rsidRPr="00A538B0" w:rsidRDefault="00A538B0" w:rsidP="00A538B0">
      <w:pPr>
        <w:shd w:val="clear" w:color="auto" w:fill="FFFFFF"/>
        <w:spacing w:after="200" w:line="253" w:lineRule="atLeast"/>
        <w:rPr>
          <w:rFonts w:ascii="Calibri" w:hAnsi="Calibri" w:cs="Calibri"/>
          <w:color w:val="222222"/>
        </w:rPr>
      </w:pPr>
      <w:r w:rsidRPr="00A538B0">
        <w:rPr>
          <w:rFonts w:ascii="Calibri" w:hAnsi="Calibri" w:cs="Calibri"/>
          <w:color w:val="222222"/>
        </w:rPr>
        <w:t>Gratefully,</w:t>
      </w:r>
    </w:p>
    <w:p w14:paraId="635D6C14" w14:textId="27C28840" w:rsidR="00A538B0" w:rsidRPr="00A538B0" w:rsidRDefault="00A538B0" w:rsidP="00A538B0">
      <w:pPr>
        <w:shd w:val="clear" w:color="auto" w:fill="FFFFFF"/>
        <w:spacing w:after="200" w:line="253" w:lineRule="atLeast"/>
        <w:rPr>
          <w:rFonts w:ascii="Calibri" w:hAnsi="Calibri" w:cs="Calibri"/>
          <w:color w:val="222222"/>
        </w:rPr>
      </w:pPr>
      <w:r w:rsidRPr="00A538B0">
        <w:rPr>
          <w:rFonts w:ascii="Calibri" w:hAnsi="Calibri" w:cs="Calibri"/>
          <w:color w:val="222222"/>
        </w:rPr>
        <w:t>The Artios Team</w:t>
      </w:r>
    </w:p>
    <w:p w14:paraId="0C3760FB" w14:textId="77777777" w:rsidR="009E06AF" w:rsidRDefault="009E06AF" w:rsidP="00A538B0">
      <w:pPr>
        <w:shd w:val="clear" w:color="auto" w:fill="FFFFFF"/>
        <w:spacing w:after="200" w:line="253" w:lineRule="atLeast"/>
        <w:jc w:val="center"/>
        <w:rPr>
          <w:rFonts w:ascii="Calibri" w:hAnsi="Calibri" w:cs="Calibri"/>
          <w:color w:val="222222"/>
          <w:sz w:val="32"/>
          <w:szCs w:val="32"/>
        </w:rPr>
      </w:pPr>
    </w:p>
    <w:p w14:paraId="0FE0BB77" w14:textId="77777777" w:rsidR="009E06AF" w:rsidRDefault="009E06AF" w:rsidP="00A538B0">
      <w:pPr>
        <w:shd w:val="clear" w:color="auto" w:fill="FFFFFF"/>
        <w:spacing w:after="200" w:line="253" w:lineRule="atLeast"/>
        <w:jc w:val="center"/>
        <w:rPr>
          <w:rFonts w:ascii="Calibri" w:hAnsi="Calibri" w:cs="Calibri"/>
          <w:color w:val="222222"/>
          <w:sz w:val="32"/>
          <w:szCs w:val="32"/>
        </w:rPr>
      </w:pPr>
    </w:p>
    <w:p w14:paraId="62533F0C" w14:textId="77777777" w:rsidR="009E06AF" w:rsidRDefault="009E06AF" w:rsidP="00A538B0">
      <w:pPr>
        <w:shd w:val="clear" w:color="auto" w:fill="FFFFFF"/>
        <w:spacing w:after="200" w:line="253" w:lineRule="atLeast"/>
        <w:jc w:val="center"/>
        <w:rPr>
          <w:rFonts w:ascii="Calibri" w:hAnsi="Calibri" w:cs="Calibri"/>
          <w:color w:val="222222"/>
          <w:sz w:val="32"/>
          <w:szCs w:val="32"/>
        </w:rPr>
      </w:pPr>
    </w:p>
    <w:p w14:paraId="488ADCF0" w14:textId="77777777" w:rsidR="009E06AF" w:rsidRDefault="009E06AF" w:rsidP="00A538B0">
      <w:pPr>
        <w:shd w:val="clear" w:color="auto" w:fill="FFFFFF"/>
        <w:spacing w:after="200" w:line="253" w:lineRule="atLeast"/>
        <w:jc w:val="center"/>
        <w:rPr>
          <w:rFonts w:ascii="Calibri" w:hAnsi="Calibri" w:cs="Calibri"/>
          <w:color w:val="222222"/>
          <w:sz w:val="32"/>
          <w:szCs w:val="32"/>
        </w:rPr>
      </w:pPr>
    </w:p>
    <w:p w14:paraId="5768110B" w14:textId="77777777" w:rsidR="009E06AF" w:rsidRDefault="009E06AF" w:rsidP="00A538B0">
      <w:pPr>
        <w:shd w:val="clear" w:color="auto" w:fill="FFFFFF"/>
        <w:spacing w:after="200" w:line="253" w:lineRule="atLeast"/>
        <w:jc w:val="center"/>
        <w:rPr>
          <w:rFonts w:ascii="Calibri" w:hAnsi="Calibri" w:cs="Calibri"/>
          <w:color w:val="222222"/>
          <w:sz w:val="32"/>
          <w:szCs w:val="32"/>
        </w:rPr>
      </w:pPr>
    </w:p>
    <w:p w14:paraId="120827B1" w14:textId="124AB756" w:rsidR="00A538B0" w:rsidRPr="00A538B0" w:rsidRDefault="00A538B0" w:rsidP="00A538B0">
      <w:pPr>
        <w:shd w:val="clear" w:color="auto" w:fill="FFFFFF"/>
        <w:spacing w:after="200" w:line="253" w:lineRule="atLeast"/>
        <w:jc w:val="center"/>
        <w:rPr>
          <w:rFonts w:ascii="Calibri" w:hAnsi="Calibri" w:cs="Calibri"/>
          <w:color w:val="222222"/>
          <w:sz w:val="22"/>
          <w:szCs w:val="22"/>
        </w:rPr>
      </w:pPr>
      <w:r w:rsidRPr="00A538B0">
        <w:rPr>
          <w:rFonts w:ascii="Calibri" w:hAnsi="Calibri" w:cs="Calibri"/>
          <w:color w:val="222222"/>
          <w:sz w:val="32"/>
          <w:szCs w:val="32"/>
        </w:rPr>
        <w:lastRenderedPageBreak/>
        <w:t xml:space="preserve">Where Do We Go </w:t>
      </w:r>
      <w:proofErr w:type="gramStart"/>
      <w:r w:rsidRPr="00A538B0">
        <w:rPr>
          <w:rFonts w:ascii="Calibri" w:hAnsi="Calibri" w:cs="Calibri"/>
          <w:color w:val="222222"/>
          <w:sz w:val="32"/>
          <w:szCs w:val="32"/>
        </w:rPr>
        <w:t>From</w:t>
      </w:r>
      <w:proofErr w:type="gramEnd"/>
      <w:r w:rsidRPr="00A538B0">
        <w:rPr>
          <w:rFonts w:ascii="Calibri" w:hAnsi="Calibri" w:cs="Calibri"/>
          <w:color w:val="222222"/>
          <w:sz w:val="32"/>
          <w:szCs w:val="32"/>
        </w:rPr>
        <w:t xml:space="preserve"> Here?</w:t>
      </w:r>
    </w:p>
    <w:p w14:paraId="5DE75E68" w14:textId="77777777" w:rsidR="00A538B0" w:rsidRPr="00A538B0" w:rsidRDefault="00A538B0" w:rsidP="00A538B0">
      <w:pPr>
        <w:shd w:val="clear" w:color="auto" w:fill="FFFFFF"/>
        <w:spacing w:after="200" w:line="253" w:lineRule="atLeast"/>
        <w:jc w:val="center"/>
        <w:rPr>
          <w:rFonts w:ascii="Calibri" w:hAnsi="Calibri" w:cs="Calibri"/>
          <w:color w:val="222222"/>
          <w:sz w:val="22"/>
          <w:szCs w:val="22"/>
        </w:rPr>
      </w:pPr>
      <w:r w:rsidRPr="00A538B0">
        <w:rPr>
          <w:rFonts w:ascii="Calibri" w:hAnsi="Calibri" w:cs="Calibri"/>
          <w:b/>
          <w:bCs/>
          <w:color w:val="222222"/>
          <w:sz w:val="36"/>
          <w:szCs w:val="36"/>
        </w:rPr>
        <w:t>Helping the Post-COVID Church Redefine Itself and Its Mission</w:t>
      </w:r>
    </w:p>
    <w:p w14:paraId="101DA2F6" w14:textId="77777777" w:rsidR="00A538B0" w:rsidRPr="00A538B0" w:rsidRDefault="00A538B0" w:rsidP="00A538B0">
      <w:pPr>
        <w:shd w:val="clear" w:color="auto" w:fill="FFFFFF"/>
        <w:spacing w:after="200" w:line="253" w:lineRule="atLeast"/>
        <w:jc w:val="center"/>
        <w:rPr>
          <w:rFonts w:ascii="Calibri" w:hAnsi="Calibri" w:cs="Calibri"/>
          <w:color w:val="222222"/>
          <w:sz w:val="22"/>
          <w:szCs w:val="22"/>
        </w:rPr>
      </w:pPr>
      <w:r w:rsidRPr="00A538B0">
        <w:rPr>
          <w:rFonts w:ascii="Calibri" w:hAnsi="Calibri" w:cs="Calibri"/>
          <w:b/>
          <w:bCs/>
          <w:color w:val="222222"/>
          <w:sz w:val="32"/>
          <w:szCs w:val="32"/>
        </w:rPr>
        <w:t>Artios Christian College Virtual Summer Session</w:t>
      </w:r>
    </w:p>
    <w:p w14:paraId="3E1C0A41" w14:textId="211BDA35" w:rsidR="00A538B0" w:rsidRPr="00A538B0" w:rsidRDefault="00A538B0" w:rsidP="009E06AF">
      <w:pPr>
        <w:shd w:val="clear" w:color="auto" w:fill="FFFFFF"/>
        <w:spacing w:after="200" w:line="253" w:lineRule="atLeast"/>
        <w:jc w:val="center"/>
        <w:rPr>
          <w:rFonts w:ascii="Calibri" w:hAnsi="Calibri" w:cs="Calibri"/>
          <w:color w:val="222222"/>
          <w:sz w:val="22"/>
          <w:szCs w:val="22"/>
        </w:rPr>
      </w:pPr>
      <w:r w:rsidRPr="00A538B0">
        <w:rPr>
          <w:rFonts w:ascii="Calibri" w:hAnsi="Calibri" w:cs="Calibri"/>
          <w:b/>
          <w:bCs/>
          <w:color w:val="222222"/>
          <w:sz w:val="32"/>
          <w:szCs w:val="32"/>
        </w:rPr>
        <w:t>August 26-29, 2021</w:t>
      </w:r>
    </w:p>
    <w:p w14:paraId="54C223CC" w14:textId="77777777" w:rsidR="00A538B0" w:rsidRPr="00A538B0" w:rsidRDefault="00A538B0" w:rsidP="00A538B0">
      <w:pPr>
        <w:shd w:val="clear" w:color="auto" w:fill="FFFFFF"/>
        <w:spacing w:before="100" w:beforeAutospacing="1" w:after="100" w:afterAutospacing="1" w:line="420" w:lineRule="atLeast"/>
        <w:rPr>
          <w:color w:val="222222"/>
        </w:rPr>
      </w:pPr>
      <w:r w:rsidRPr="00A538B0">
        <w:rPr>
          <w:rFonts w:ascii="Calibri" w:hAnsi="Calibri" w:cs="Calibri"/>
          <w:color w:val="3D3935"/>
        </w:rPr>
        <w:t>Artios Christian College is pleased to announce its first virtual Summer Session, with the following features:</w:t>
      </w:r>
    </w:p>
    <w:p w14:paraId="36E42E30" w14:textId="77777777" w:rsidR="00A538B0" w:rsidRPr="00A538B0" w:rsidRDefault="00A538B0" w:rsidP="00A538B0">
      <w:pPr>
        <w:shd w:val="clear" w:color="auto" w:fill="FFFFFF"/>
        <w:spacing w:before="100" w:beforeAutospacing="1" w:after="100" w:afterAutospacing="1" w:line="420" w:lineRule="atLeast"/>
        <w:ind w:left="720"/>
        <w:rPr>
          <w:color w:val="222222"/>
        </w:rPr>
      </w:pPr>
      <w:r w:rsidRPr="00A538B0">
        <w:rPr>
          <w:rFonts w:ascii="Symbol" w:hAnsi="Symbol"/>
          <w:color w:val="3D3935"/>
        </w:rPr>
        <w:t>·</w:t>
      </w:r>
      <w:r w:rsidRPr="00A538B0">
        <w:rPr>
          <w:color w:val="3D3935"/>
        </w:rPr>
        <w:t>       </w:t>
      </w:r>
      <w:r w:rsidRPr="00A538B0">
        <w:rPr>
          <w:rFonts w:ascii="Calibri" w:hAnsi="Calibri" w:cs="Calibri"/>
          <w:color w:val="3D3935"/>
        </w:rPr>
        <w:t>Eight-plus hours of training spread out over four days—to accommodate participants’ busy schedule</w:t>
      </w:r>
    </w:p>
    <w:p w14:paraId="6ACCC28C" w14:textId="77777777" w:rsidR="00A538B0" w:rsidRPr="00A538B0" w:rsidRDefault="00A538B0" w:rsidP="00A538B0">
      <w:pPr>
        <w:shd w:val="clear" w:color="auto" w:fill="FFFFFF"/>
        <w:spacing w:before="100" w:beforeAutospacing="1" w:after="100" w:afterAutospacing="1" w:line="420" w:lineRule="atLeast"/>
        <w:ind w:left="720"/>
        <w:rPr>
          <w:color w:val="222222"/>
        </w:rPr>
      </w:pPr>
      <w:r w:rsidRPr="00A538B0">
        <w:rPr>
          <w:rFonts w:ascii="Symbol" w:hAnsi="Symbol"/>
          <w:color w:val="3D3935"/>
        </w:rPr>
        <w:t>·</w:t>
      </w:r>
      <w:r w:rsidRPr="00A538B0">
        <w:rPr>
          <w:color w:val="3D3935"/>
        </w:rPr>
        <w:t>       </w:t>
      </w:r>
      <w:r w:rsidRPr="00A538B0">
        <w:rPr>
          <w:rFonts w:ascii="Calibri" w:hAnsi="Calibri" w:cs="Calibri"/>
          <w:color w:val="3D3935"/>
        </w:rPr>
        <w:t>Practical topics that address the challenges of leadership and ministry in our crisis-driven 21</w:t>
      </w:r>
      <w:r w:rsidRPr="00A538B0">
        <w:rPr>
          <w:rFonts w:ascii="Calibri" w:hAnsi="Calibri" w:cs="Calibri"/>
          <w:color w:val="3D3935"/>
          <w:vertAlign w:val="superscript"/>
        </w:rPr>
        <w:t>st</w:t>
      </w:r>
      <w:r w:rsidRPr="00A538B0">
        <w:rPr>
          <w:rFonts w:ascii="Calibri" w:hAnsi="Calibri" w:cs="Calibri"/>
          <w:color w:val="3D3935"/>
        </w:rPr>
        <w:t> century context</w:t>
      </w:r>
    </w:p>
    <w:p w14:paraId="4C507044" w14:textId="201DF6FE" w:rsidR="00A538B0" w:rsidRPr="00A538B0" w:rsidRDefault="00A538B0" w:rsidP="00A538B0">
      <w:pPr>
        <w:shd w:val="clear" w:color="auto" w:fill="FFFFFF"/>
        <w:spacing w:before="100" w:beforeAutospacing="1" w:after="100" w:afterAutospacing="1" w:line="420" w:lineRule="atLeast"/>
        <w:ind w:left="720"/>
        <w:rPr>
          <w:color w:val="222222"/>
        </w:rPr>
      </w:pPr>
      <w:r w:rsidRPr="00A538B0">
        <w:rPr>
          <w:rFonts w:ascii="Symbol" w:hAnsi="Symbol"/>
          <w:color w:val="3D3935"/>
        </w:rPr>
        <w:t>·</w:t>
      </w:r>
      <w:r w:rsidRPr="00A538B0">
        <w:rPr>
          <w:color w:val="3D3935"/>
        </w:rPr>
        <w:t>       </w:t>
      </w:r>
      <w:r w:rsidRPr="00A538B0">
        <w:rPr>
          <w:rFonts w:ascii="Calibri" w:hAnsi="Calibri" w:cs="Calibri"/>
          <w:color w:val="3D3935"/>
        </w:rPr>
        <w:t>An opportunity to earn continuing education hours</w:t>
      </w:r>
    </w:p>
    <w:p w14:paraId="44EFC0D6" w14:textId="77777777" w:rsidR="00A538B0" w:rsidRPr="00A538B0" w:rsidRDefault="00A538B0" w:rsidP="00A538B0">
      <w:pPr>
        <w:shd w:val="clear" w:color="auto" w:fill="FFFFFF"/>
        <w:spacing w:before="100" w:beforeAutospacing="1" w:after="100" w:afterAutospacing="1" w:line="420" w:lineRule="atLeast"/>
        <w:ind w:left="720"/>
        <w:rPr>
          <w:color w:val="222222"/>
        </w:rPr>
      </w:pPr>
      <w:r w:rsidRPr="00A538B0">
        <w:rPr>
          <w:rFonts w:ascii="Symbol" w:hAnsi="Symbol"/>
          <w:color w:val="3D3935"/>
        </w:rPr>
        <w:t>·</w:t>
      </w:r>
      <w:r w:rsidRPr="00A538B0">
        <w:rPr>
          <w:color w:val="3D3935"/>
        </w:rPr>
        <w:t>       </w:t>
      </w:r>
      <w:r w:rsidRPr="00A538B0">
        <w:rPr>
          <w:rFonts w:ascii="Calibri" w:hAnsi="Calibri" w:cs="Calibri"/>
          <w:color w:val="3D3935"/>
        </w:rPr>
        <w:t>Dual English and Spanish tracks</w:t>
      </w:r>
    </w:p>
    <w:p w14:paraId="3CC5AD4E" w14:textId="77777777" w:rsidR="00A538B0" w:rsidRPr="00A538B0" w:rsidRDefault="00A538B0" w:rsidP="00A538B0">
      <w:pPr>
        <w:shd w:val="clear" w:color="auto" w:fill="FFFFFF"/>
        <w:spacing w:before="100" w:beforeAutospacing="1" w:after="100" w:afterAutospacing="1" w:line="420" w:lineRule="atLeast"/>
        <w:ind w:left="720"/>
        <w:rPr>
          <w:color w:val="222222"/>
        </w:rPr>
      </w:pPr>
      <w:r w:rsidRPr="00A538B0">
        <w:rPr>
          <w:rFonts w:ascii="Symbol" w:hAnsi="Symbol"/>
          <w:color w:val="3D3935"/>
        </w:rPr>
        <w:t>·</w:t>
      </w:r>
      <w:r w:rsidRPr="00A538B0">
        <w:rPr>
          <w:color w:val="3D3935"/>
        </w:rPr>
        <w:t>       </w:t>
      </w:r>
      <w:r w:rsidRPr="00A538B0">
        <w:rPr>
          <w:rFonts w:ascii="Calibri" w:hAnsi="Calibri" w:cs="Calibri"/>
          <w:color w:val="3D3935"/>
        </w:rPr>
        <w:t>Very modest cost</w:t>
      </w:r>
    </w:p>
    <w:p w14:paraId="069661D5" w14:textId="77777777" w:rsidR="00A538B0" w:rsidRPr="00A538B0" w:rsidRDefault="00A538B0" w:rsidP="00A538B0">
      <w:pPr>
        <w:shd w:val="clear" w:color="auto" w:fill="FFFFFF"/>
        <w:spacing w:before="100" w:beforeAutospacing="1" w:after="100" w:afterAutospacing="1" w:line="420" w:lineRule="atLeast"/>
        <w:ind w:left="360"/>
        <w:rPr>
          <w:color w:val="222222"/>
        </w:rPr>
      </w:pPr>
      <w:r w:rsidRPr="00A538B0">
        <w:rPr>
          <w:rFonts w:ascii="Calibri" w:hAnsi="Calibri" w:cs="Calibri"/>
          <w:color w:val="3D3935"/>
          <w:sz w:val="32"/>
          <w:szCs w:val="32"/>
        </w:rPr>
        <w:t> </w:t>
      </w:r>
    </w:p>
    <w:p w14:paraId="11E91E26" w14:textId="77777777" w:rsidR="00A538B0" w:rsidRDefault="00A538B0" w:rsidP="00A538B0">
      <w:pPr>
        <w:shd w:val="clear" w:color="auto" w:fill="FFFFFF"/>
        <w:spacing w:after="200" w:line="253" w:lineRule="atLeast"/>
        <w:jc w:val="center"/>
        <w:rPr>
          <w:rFonts w:ascii="Calibri" w:hAnsi="Calibri" w:cs="Calibri"/>
          <w:b/>
          <w:bCs/>
          <w:color w:val="222222"/>
          <w:sz w:val="32"/>
          <w:szCs w:val="32"/>
        </w:rPr>
      </w:pPr>
    </w:p>
    <w:p w14:paraId="37EA66BA" w14:textId="4E62B2AE" w:rsidR="00A538B0" w:rsidRDefault="00A538B0" w:rsidP="00A538B0">
      <w:pPr>
        <w:shd w:val="clear" w:color="auto" w:fill="FFFFFF"/>
        <w:spacing w:after="200" w:line="253" w:lineRule="atLeast"/>
        <w:jc w:val="center"/>
        <w:rPr>
          <w:rFonts w:ascii="Calibri" w:hAnsi="Calibri" w:cs="Calibri"/>
          <w:b/>
          <w:bCs/>
          <w:color w:val="222222"/>
          <w:sz w:val="32"/>
          <w:szCs w:val="32"/>
        </w:rPr>
      </w:pPr>
    </w:p>
    <w:p w14:paraId="3B6D9554" w14:textId="77777777" w:rsidR="009E06AF" w:rsidRDefault="009E06AF" w:rsidP="00A538B0">
      <w:pPr>
        <w:shd w:val="clear" w:color="auto" w:fill="FFFFFF"/>
        <w:spacing w:after="200" w:line="253" w:lineRule="atLeast"/>
        <w:jc w:val="center"/>
        <w:rPr>
          <w:rFonts w:ascii="Calibri" w:hAnsi="Calibri" w:cs="Calibri"/>
          <w:b/>
          <w:bCs/>
          <w:color w:val="222222"/>
          <w:sz w:val="32"/>
          <w:szCs w:val="32"/>
        </w:rPr>
      </w:pPr>
    </w:p>
    <w:p w14:paraId="5233C959" w14:textId="37364463" w:rsidR="00A538B0" w:rsidRPr="00A538B0" w:rsidRDefault="00A538B0" w:rsidP="00A538B0">
      <w:pPr>
        <w:shd w:val="clear" w:color="auto" w:fill="FFFFFF"/>
        <w:spacing w:after="200" w:line="253" w:lineRule="atLeast"/>
        <w:jc w:val="center"/>
        <w:rPr>
          <w:rFonts w:ascii="Calibri" w:hAnsi="Calibri" w:cs="Calibri"/>
          <w:color w:val="222222"/>
          <w:sz w:val="22"/>
          <w:szCs w:val="22"/>
        </w:rPr>
      </w:pPr>
      <w:r w:rsidRPr="00A538B0">
        <w:rPr>
          <w:rFonts w:ascii="Calibri" w:hAnsi="Calibri" w:cs="Calibri"/>
          <w:b/>
          <w:bCs/>
          <w:color w:val="222222"/>
          <w:sz w:val="32"/>
          <w:szCs w:val="32"/>
        </w:rPr>
        <w:lastRenderedPageBreak/>
        <w:t>Summer Session Schedule &amp; Classes</w:t>
      </w:r>
    </w:p>
    <w:p w14:paraId="27C0322D" w14:textId="77777777" w:rsidR="00A538B0" w:rsidRPr="00A538B0" w:rsidRDefault="00A538B0" w:rsidP="00A538B0">
      <w:pPr>
        <w:shd w:val="clear" w:color="auto" w:fill="FFFFFF"/>
        <w:spacing w:after="200" w:line="253" w:lineRule="atLeast"/>
        <w:jc w:val="center"/>
        <w:rPr>
          <w:rFonts w:ascii="Calibri" w:hAnsi="Calibri" w:cs="Calibri"/>
          <w:color w:val="222222"/>
        </w:rPr>
      </w:pPr>
      <w:r w:rsidRPr="00A538B0">
        <w:rPr>
          <w:rFonts w:ascii="Calibri" w:hAnsi="Calibri" w:cs="Calibri"/>
          <w:color w:val="222222"/>
        </w:rPr>
        <w:t>(</w:t>
      </w:r>
      <w:r w:rsidRPr="00A538B0">
        <w:rPr>
          <w:rFonts w:ascii="Calibri" w:hAnsi="Calibri" w:cs="Calibri"/>
          <w:b/>
          <w:bCs/>
          <w:i/>
          <w:iCs/>
          <w:color w:val="222222"/>
        </w:rPr>
        <w:t>All times are based on Eastern Time Zone US &amp; Canada)</w:t>
      </w:r>
    </w:p>
    <w:p w14:paraId="1351AFD5" w14:textId="77777777" w:rsidR="00A538B0" w:rsidRPr="00A538B0" w:rsidRDefault="00A538B0" w:rsidP="00A538B0">
      <w:pPr>
        <w:shd w:val="clear" w:color="auto" w:fill="FFFFFF"/>
        <w:spacing w:after="200" w:line="253" w:lineRule="atLeast"/>
        <w:jc w:val="center"/>
        <w:rPr>
          <w:rFonts w:ascii="Calibri" w:hAnsi="Calibri" w:cs="Calibri"/>
          <w:color w:val="222222"/>
          <w:sz w:val="22"/>
          <w:szCs w:val="22"/>
        </w:rPr>
      </w:pPr>
      <w:r w:rsidRPr="00A538B0">
        <w:rPr>
          <w:rFonts w:ascii="Calibri" w:hAnsi="Calibri" w:cs="Calibri"/>
          <w:color w:val="222222"/>
          <w:sz w:val="32"/>
          <w:szCs w:val="32"/>
        </w:rPr>
        <w:t> </w:t>
      </w:r>
    </w:p>
    <w:p w14:paraId="3FD33CCB"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b/>
          <w:bCs/>
          <w:color w:val="222222"/>
        </w:rPr>
        <w:t>Thursday, August 26</w:t>
      </w:r>
      <w:r w:rsidRPr="00A538B0">
        <w:rPr>
          <w:rFonts w:ascii="Calibri" w:hAnsi="Calibri" w:cs="Calibri"/>
          <w:b/>
          <w:bCs/>
          <w:color w:val="222222"/>
          <w:vertAlign w:val="superscript"/>
        </w:rPr>
        <w:t>th</w:t>
      </w:r>
      <w:r w:rsidRPr="00A538B0">
        <w:rPr>
          <w:rFonts w:ascii="Calibri" w:hAnsi="Calibri" w:cs="Calibri"/>
          <w:b/>
          <w:bCs/>
          <w:color w:val="222222"/>
        </w:rPr>
        <w:t> - 7-9 PM</w:t>
      </w:r>
    </w:p>
    <w:p w14:paraId="25D01D5A"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b/>
          <w:bCs/>
          <w:color w:val="222222"/>
        </w:rPr>
        <w:t>Friday, August 27th - 7-9 PM</w:t>
      </w:r>
    </w:p>
    <w:p w14:paraId="3C02C4DC"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b/>
          <w:bCs/>
          <w:color w:val="222222"/>
        </w:rPr>
        <w:t>Saturday, August 28th - 6-8:30 PM</w:t>
      </w:r>
    </w:p>
    <w:p w14:paraId="51470A7B"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b/>
          <w:bCs/>
          <w:color w:val="222222"/>
        </w:rPr>
        <w:t>Sunday, August 29</w:t>
      </w:r>
      <w:r w:rsidRPr="00A538B0">
        <w:rPr>
          <w:rFonts w:ascii="Calibri" w:hAnsi="Calibri" w:cs="Calibri"/>
          <w:b/>
          <w:bCs/>
          <w:color w:val="222222"/>
          <w:vertAlign w:val="superscript"/>
        </w:rPr>
        <w:t>th</w:t>
      </w:r>
      <w:r w:rsidRPr="00A538B0">
        <w:rPr>
          <w:rFonts w:ascii="Calibri" w:hAnsi="Calibri" w:cs="Calibri"/>
          <w:b/>
          <w:bCs/>
          <w:color w:val="222222"/>
        </w:rPr>
        <w:t> - 1-3 PM</w:t>
      </w:r>
    </w:p>
    <w:p w14:paraId="2D69F35E"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b/>
          <w:bCs/>
          <w:color w:val="222222"/>
        </w:rPr>
        <w:t> </w:t>
      </w:r>
    </w:p>
    <w:p w14:paraId="54AA1917"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b/>
          <w:bCs/>
          <w:color w:val="222222"/>
        </w:rPr>
        <w:t>Who Should Attend?</w:t>
      </w:r>
    </w:p>
    <w:p w14:paraId="1C916D2F"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color w:val="222222"/>
        </w:rPr>
        <w:t>This Summer Session is open to pastors and leaders serving on all levels of the church, as well as to anyone seeking to learn and grow in their commitment to Christ.</w:t>
      </w:r>
    </w:p>
    <w:p w14:paraId="12167826"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b/>
          <w:bCs/>
          <w:color w:val="222222"/>
        </w:rPr>
        <w:t>Cost:</w:t>
      </w:r>
    </w:p>
    <w:p w14:paraId="030BF5A4"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color w:val="222222"/>
        </w:rPr>
        <w:t>Register by Friday, July 16</w:t>
      </w:r>
      <w:r w:rsidRPr="00A538B0">
        <w:rPr>
          <w:rFonts w:ascii="Calibri" w:hAnsi="Calibri" w:cs="Calibri"/>
          <w:color w:val="222222"/>
          <w:vertAlign w:val="superscript"/>
        </w:rPr>
        <w:t>th</w:t>
      </w:r>
      <w:r w:rsidRPr="00A538B0">
        <w:rPr>
          <w:rFonts w:ascii="Calibri" w:hAnsi="Calibri" w:cs="Calibri"/>
          <w:color w:val="222222"/>
        </w:rPr>
        <w:t> to take advantage of the $50 Early Bird Bundle, allowing you to attend all the sessions!</w:t>
      </w:r>
    </w:p>
    <w:p w14:paraId="7CDB5204"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color w:val="222222"/>
        </w:rPr>
        <w:t>The Standard Registration Bundle is $65, with a cut-off date of Friday, August 6</w:t>
      </w:r>
      <w:r w:rsidRPr="00A538B0">
        <w:rPr>
          <w:rFonts w:ascii="Calibri" w:hAnsi="Calibri" w:cs="Calibri"/>
          <w:color w:val="222222"/>
          <w:vertAlign w:val="superscript"/>
        </w:rPr>
        <w:t>th</w:t>
      </w:r>
      <w:r w:rsidRPr="00A538B0">
        <w:rPr>
          <w:rFonts w:ascii="Calibri" w:hAnsi="Calibri" w:cs="Calibri"/>
          <w:color w:val="222222"/>
        </w:rPr>
        <w:t>.</w:t>
      </w:r>
    </w:p>
    <w:p w14:paraId="04E66190"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color w:val="222222"/>
        </w:rPr>
        <w:t>Bundle Select: You may select the day(s) you are able to attend and only pay for those sessions, as follow:</w:t>
      </w:r>
    </w:p>
    <w:p w14:paraId="15399055"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color w:val="222222"/>
        </w:rPr>
        <w:t>Thursday-$20; Friday-$20; Sunday-$10</w:t>
      </w:r>
    </w:p>
    <w:p w14:paraId="5C62B723" w14:textId="7777777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color w:val="222222"/>
        </w:rPr>
        <w:t xml:space="preserve">Sabbath Rate: Attend the Sabbath session only for a free will </w:t>
      </w:r>
      <w:proofErr w:type="gramStart"/>
      <w:r w:rsidRPr="00A538B0">
        <w:rPr>
          <w:rFonts w:ascii="Calibri" w:hAnsi="Calibri" w:cs="Calibri"/>
          <w:color w:val="222222"/>
        </w:rPr>
        <w:t>offering—registration</w:t>
      </w:r>
      <w:proofErr w:type="gramEnd"/>
      <w:r w:rsidRPr="00A538B0">
        <w:rPr>
          <w:rFonts w:ascii="Calibri" w:hAnsi="Calibri" w:cs="Calibri"/>
          <w:color w:val="222222"/>
        </w:rPr>
        <w:t xml:space="preserve"> required.</w:t>
      </w:r>
    </w:p>
    <w:p w14:paraId="5218A4A3" w14:textId="29F15537" w:rsidR="00A538B0" w:rsidRPr="00A538B0" w:rsidRDefault="00A538B0" w:rsidP="00A538B0">
      <w:pPr>
        <w:shd w:val="clear" w:color="auto" w:fill="FFFFFF"/>
        <w:spacing w:after="200" w:line="253" w:lineRule="atLeast"/>
        <w:rPr>
          <w:rFonts w:ascii="Calibri" w:hAnsi="Calibri" w:cs="Calibri"/>
          <w:color w:val="222222"/>
          <w:sz w:val="18"/>
          <w:szCs w:val="18"/>
        </w:rPr>
      </w:pPr>
      <w:r w:rsidRPr="00A538B0">
        <w:rPr>
          <w:rFonts w:ascii="Calibri" w:hAnsi="Calibri" w:cs="Calibri"/>
          <w:color w:val="222222"/>
        </w:rPr>
        <w:t>Register at </w:t>
      </w:r>
      <w:r w:rsidRPr="00A538B0">
        <w:rPr>
          <w:rFonts w:ascii="Calibri" w:hAnsi="Calibri" w:cs="Calibri"/>
          <w:b/>
          <w:bCs/>
          <w:color w:val="222222"/>
        </w:rPr>
        <w:t>A</w:t>
      </w:r>
      <w:r w:rsidR="004E04FD">
        <w:rPr>
          <w:rFonts w:ascii="Calibri" w:hAnsi="Calibri" w:cs="Calibri"/>
          <w:b/>
          <w:bCs/>
          <w:color w:val="222222"/>
        </w:rPr>
        <w:t xml:space="preserve">rtios Christian </w:t>
      </w:r>
      <w:r w:rsidRPr="00A538B0">
        <w:rPr>
          <w:rFonts w:ascii="Calibri" w:hAnsi="Calibri" w:cs="Calibri"/>
          <w:b/>
          <w:bCs/>
          <w:color w:val="222222"/>
        </w:rPr>
        <w:t xml:space="preserve">College </w:t>
      </w:r>
      <w:r w:rsidR="004E04FD">
        <w:rPr>
          <w:rFonts w:ascii="Calibri" w:hAnsi="Calibri" w:cs="Calibri"/>
          <w:b/>
          <w:bCs/>
          <w:color w:val="222222"/>
        </w:rPr>
        <w:t>w</w:t>
      </w:r>
      <w:r w:rsidRPr="00A538B0">
        <w:rPr>
          <w:rFonts w:ascii="Calibri" w:hAnsi="Calibri" w:cs="Calibri"/>
          <w:b/>
          <w:bCs/>
          <w:color w:val="222222"/>
        </w:rPr>
        <w:t>ebsite</w:t>
      </w:r>
      <w:r w:rsidR="00AA1C42">
        <w:rPr>
          <w:rFonts w:ascii="Calibri" w:hAnsi="Calibri" w:cs="Calibri"/>
          <w:b/>
          <w:bCs/>
          <w:color w:val="222222"/>
        </w:rPr>
        <w:t xml:space="preserve"> (see below)</w:t>
      </w:r>
    </w:p>
    <w:p w14:paraId="09652B55" w14:textId="4DEF628C" w:rsidR="006C1B29" w:rsidRPr="00A538B0" w:rsidRDefault="006C1B29" w:rsidP="00B11B84">
      <w:pPr>
        <w:shd w:val="clear" w:color="auto" w:fill="FFFFFF"/>
        <w:spacing w:after="200" w:line="253" w:lineRule="atLeast"/>
        <w:rPr>
          <w:rFonts w:ascii="Arial" w:hAnsi="Arial" w:cs="Arial"/>
          <w:b/>
          <w:bCs/>
          <w:color w:val="222222"/>
          <w:shd w:val="clear" w:color="auto" w:fill="FFFFFF"/>
        </w:rPr>
      </w:pPr>
      <w:r w:rsidRPr="00A538B0">
        <w:rPr>
          <w:rFonts w:ascii="Calibri" w:hAnsi="Calibri" w:cs="Calibri"/>
          <w:b/>
          <w:bCs/>
          <w:color w:val="222222"/>
          <w:shd w:val="clear" w:color="auto" w:fill="FFFFFF"/>
        </w:rPr>
        <w:t>Register by Friday, July 16th to take advantage of the $50 Early Bird Bundle, allowing you to attend all the sessions!</w:t>
      </w:r>
      <w:r w:rsidRPr="00A538B0">
        <w:rPr>
          <w:rFonts w:ascii="Arial" w:hAnsi="Arial" w:cs="Arial"/>
          <w:color w:val="222222"/>
        </w:rPr>
        <w:br/>
      </w:r>
      <w:r w:rsidRPr="00A538B0">
        <w:rPr>
          <w:rFonts w:ascii="Arial" w:hAnsi="Arial" w:cs="Arial"/>
          <w:color w:val="222222"/>
          <w:shd w:val="clear" w:color="auto" w:fill="FFFFFF"/>
        </w:rPr>
        <w:lastRenderedPageBreak/>
        <w:t>The coupon will only be usable once, so you will need to put all 4 sessions/days in the cart at the same time. </w:t>
      </w:r>
      <w:r w:rsidRPr="00A538B0">
        <w:rPr>
          <w:rFonts w:ascii="Arial" w:hAnsi="Arial" w:cs="Arial"/>
          <w:b/>
          <w:bCs/>
          <w:i/>
          <w:iCs/>
          <w:color w:val="222222"/>
          <w:shd w:val="clear" w:color="auto" w:fill="FFFFFF"/>
        </w:rPr>
        <w:t>Use Coupon Code:</w:t>
      </w:r>
      <w:r w:rsidRPr="00A538B0">
        <w:rPr>
          <w:rFonts w:ascii="Arial" w:hAnsi="Arial" w:cs="Arial"/>
          <w:b/>
          <w:bCs/>
          <w:color w:val="222222"/>
          <w:shd w:val="clear" w:color="auto" w:fill="FFFFFF"/>
        </w:rPr>
        <w:t> 15OFFVIRSUM21E</w:t>
      </w:r>
      <w:r w:rsidR="004E04FD">
        <w:rPr>
          <w:rFonts w:ascii="Arial" w:hAnsi="Arial" w:cs="Arial"/>
          <w:b/>
          <w:bCs/>
          <w:color w:val="222222"/>
          <w:shd w:val="clear" w:color="auto" w:fill="FFFFFF"/>
        </w:rPr>
        <w:t xml:space="preserve"> for English</w:t>
      </w:r>
    </w:p>
    <w:p w14:paraId="6DA0BFA2" w14:textId="26F92950" w:rsidR="00845EBA" w:rsidRDefault="00845EBA" w:rsidP="00845EBA">
      <w:pPr>
        <w:shd w:val="clear" w:color="auto" w:fill="FFFFFF"/>
        <w:rPr>
          <w:rFonts w:ascii="Arial" w:hAnsi="Arial" w:cs="Arial"/>
          <w:color w:val="222222"/>
        </w:rPr>
      </w:pPr>
      <w:r w:rsidRPr="00A538B0">
        <w:rPr>
          <w:rFonts w:ascii="Arial" w:hAnsi="Arial" w:cs="Arial"/>
          <w:color w:val="222222"/>
        </w:rPr>
        <w:br/>
      </w:r>
      <w:r w:rsidR="00CC5EB7">
        <w:rPr>
          <w:rFonts w:ascii="Arial" w:hAnsi="Arial" w:cs="Arial"/>
          <w:color w:val="222222"/>
        </w:rPr>
        <w:t xml:space="preserve">Register here: </w:t>
      </w:r>
      <w:hyperlink r:id="rId8" w:tgtFrame="_blank" w:history="1">
        <w:r w:rsidRPr="008E148A">
          <w:rPr>
            <w:rStyle w:val="Hyperlink"/>
            <w:rFonts w:ascii="Arial" w:hAnsi="Arial" w:cs="Arial"/>
            <w:color w:val="1155CC"/>
          </w:rPr>
          <w:t>https://my.artioscollege.org/en/resources</w:t>
        </w:r>
      </w:hyperlink>
      <w:r w:rsidRPr="008E148A">
        <w:rPr>
          <w:rFonts w:ascii="Arial" w:hAnsi="Arial" w:cs="Arial"/>
          <w:color w:val="222222"/>
        </w:rPr>
        <w:t>.</w:t>
      </w:r>
    </w:p>
    <w:p w14:paraId="3FB2AEDD" w14:textId="44EB3518" w:rsidR="007811D0" w:rsidRDefault="007811D0" w:rsidP="00845EBA">
      <w:pPr>
        <w:shd w:val="clear" w:color="auto" w:fill="FFFFFF"/>
        <w:rPr>
          <w:rFonts w:ascii="Arial" w:hAnsi="Arial" w:cs="Arial"/>
          <w:color w:val="222222"/>
        </w:rPr>
      </w:pPr>
    </w:p>
    <w:p w14:paraId="0E60A746" w14:textId="40521424" w:rsidR="007811D0" w:rsidRPr="008E148A" w:rsidRDefault="007811D0" w:rsidP="00845EBA">
      <w:pPr>
        <w:shd w:val="clear" w:color="auto" w:fill="FFFFFF"/>
        <w:rPr>
          <w:rFonts w:ascii="Arial" w:hAnsi="Arial" w:cs="Arial"/>
          <w:color w:val="222222"/>
        </w:rPr>
      </w:pPr>
      <w:r w:rsidRPr="008E148A">
        <w:rPr>
          <w:rFonts w:ascii="Arial" w:hAnsi="Arial" w:cs="Arial"/>
          <w:color w:val="222222"/>
        </w:rPr>
        <w:t>The direct links to each webinar are as follows:</w:t>
      </w:r>
    </w:p>
    <w:p w14:paraId="4AE4ACD3" w14:textId="77777777" w:rsidR="00845EBA" w:rsidRPr="008E148A" w:rsidRDefault="00845EBA" w:rsidP="00845EBA">
      <w:pPr>
        <w:shd w:val="clear" w:color="auto" w:fill="FFFFFF"/>
        <w:rPr>
          <w:rFonts w:ascii="Arial" w:hAnsi="Arial" w:cs="Arial"/>
          <w:color w:val="222222"/>
        </w:rPr>
      </w:pPr>
    </w:p>
    <w:tbl>
      <w:tblPr>
        <w:tblpPr w:leftFromText="180" w:rightFromText="180" w:vertAnchor="text" w:horzAnchor="page" w:tblpX="809" w:tblpY="312"/>
        <w:tblW w:w="9350" w:type="dxa"/>
        <w:tblCellMar>
          <w:left w:w="0" w:type="dxa"/>
          <w:right w:w="0" w:type="dxa"/>
        </w:tblCellMar>
        <w:tblLook w:val="04A0" w:firstRow="1" w:lastRow="0" w:firstColumn="1" w:lastColumn="0" w:noHBand="0" w:noVBand="1"/>
      </w:tblPr>
      <w:tblGrid>
        <w:gridCol w:w="778"/>
        <w:gridCol w:w="4286"/>
        <w:gridCol w:w="4286"/>
      </w:tblGrid>
      <w:tr w:rsidR="00A70E2A" w:rsidRPr="008E148A" w14:paraId="47B05FF8" w14:textId="77777777" w:rsidTr="00A70E2A">
        <w:trPr>
          <w:trHeight w:val="53"/>
        </w:trPr>
        <w:tc>
          <w:tcPr>
            <w:tcW w:w="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FB6D51E" w14:textId="77777777" w:rsidR="00464548" w:rsidRPr="008E148A" w:rsidRDefault="00464548" w:rsidP="008C3ED4">
            <w:pPr>
              <w:rPr>
                <w:rFonts w:ascii="Calibri" w:hAnsi="Calibri" w:cs="Calibri"/>
                <w:color w:val="000000"/>
              </w:rPr>
            </w:pPr>
            <w:r w:rsidRPr="008E148A">
              <w:rPr>
                <w:rFonts w:ascii="Calibri" w:hAnsi="Calibri" w:cs="Calibri"/>
                <w:color w:val="000000"/>
              </w:rPr>
              <w:t>Date</w:t>
            </w:r>
          </w:p>
        </w:tc>
        <w:tc>
          <w:tcPr>
            <w:tcW w:w="397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41ADCCE" w14:textId="77777777" w:rsidR="00464548" w:rsidRPr="008E148A" w:rsidRDefault="00464548" w:rsidP="008C3ED4">
            <w:pPr>
              <w:rPr>
                <w:rFonts w:ascii="Calibri" w:hAnsi="Calibri" w:cs="Calibri"/>
                <w:color w:val="000000"/>
              </w:rPr>
            </w:pPr>
            <w:r w:rsidRPr="008E148A">
              <w:rPr>
                <w:rFonts w:ascii="Calibri" w:hAnsi="Calibri" w:cs="Calibri"/>
                <w:color w:val="000000"/>
              </w:rPr>
              <w:t>Spanish</w:t>
            </w:r>
          </w:p>
        </w:tc>
        <w:tc>
          <w:tcPr>
            <w:tcW w:w="43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5959CE2" w14:textId="77777777" w:rsidR="00464548" w:rsidRPr="008E148A" w:rsidRDefault="00464548" w:rsidP="008C3ED4">
            <w:pPr>
              <w:rPr>
                <w:rFonts w:ascii="Calibri" w:hAnsi="Calibri" w:cs="Calibri"/>
                <w:color w:val="000000"/>
              </w:rPr>
            </w:pPr>
            <w:r w:rsidRPr="008E148A">
              <w:rPr>
                <w:rFonts w:ascii="Calibri" w:hAnsi="Calibri" w:cs="Calibri"/>
                <w:color w:val="000000"/>
              </w:rPr>
              <w:t>English</w:t>
            </w:r>
          </w:p>
        </w:tc>
      </w:tr>
      <w:tr w:rsidR="00A70E2A" w:rsidRPr="008E148A" w14:paraId="4EDF46E5" w14:textId="77777777" w:rsidTr="00A70E2A">
        <w:trPr>
          <w:trHeight w:val="829"/>
        </w:trPr>
        <w:tc>
          <w:tcPr>
            <w:tcW w:w="98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5E8D13" w14:textId="77777777" w:rsidR="00464548" w:rsidRPr="008E148A" w:rsidRDefault="00464548" w:rsidP="008C3ED4">
            <w:pPr>
              <w:jc w:val="right"/>
              <w:rPr>
                <w:rFonts w:ascii="Calibri" w:hAnsi="Calibri" w:cs="Calibri"/>
                <w:color w:val="000000"/>
              </w:rPr>
            </w:pPr>
            <w:r w:rsidRPr="008E148A">
              <w:rPr>
                <w:rFonts w:ascii="Calibri" w:hAnsi="Calibri" w:cs="Calibri"/>
                <w:color w:val="000000"/>
              </w:rPr>
              <w:t>26-Aug</w:t>
            </w:r>
          </w:p>
        </w:tc>
        <w:tc>
          <w:tcPr>
            <w:tcW w:w="397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5705E4" w14:textId="77777777" w:rsidR="00464548" w:rsidRPr="008E148A" w:rsidRDefault="006147B4" w:rsidP="008C3ED4">
            <w:pPr>
              <w:rPr>
                <w:rFonts w:ascii="Calibri" w:hAnsi="Calibri" w:cs="Calibri"/>
                <w:color w:val="000000"/>
              </w:rPr>
            </w:pPr>
            <w:hyperlink r:id="rId9" w:anchor="resource" w:tgtFrame="_blank" w:history="1">
              <w:r w:rsidR="00464548" w:rsidRPr="008E148A">
                <w:rPr>
                  <w:rStyle w:val="Hyperlink"/>
                  <w:rFonts w:ascii="Calibri" w:hAnsi="Calibri" w:cs="Calibri"/>
                  <w:color w:val="1155CC"/>
                </w:rPr>
                <w:t>https://my.artioscollege.org/en/resources/36#resource</w:t>
              </w:r>
            </w:hyperlink>
          </w:p>
        </w:tc>
        <w:tc>
          <w:tcPr>
            <w:tcW w:w="43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89DC90" w14:textId="77777777" w:rsidR="00464548" w:rsidRPr="008E148A" w:rsidRDefault="006147B4" w:rsidP="008C3ED4">
            <w:pPr>
              <w:rPr>
                <w:rFonts w:ascii="Calibri" w:hAnsi="Calibri" w:cs="Calibri"/>
                <w:color w:val="000000"/>
              </w:rPr>
            </w:pPr>
            <w:hyperlink r:id="rId10" w:anchor="resource" w:tgtFrame="_blank" w:history="1">
              <w:r w:rsidR="00464548" w:rsidRPr="008E148A">
                <w:rPr>
                  <w:rStyle w:val="Hyperlink"/>
                  <w:rFonts w:ascii="Calibri" w:hAnsi="Calibri" w:cs="Calibri"/>
                  <w:color w:val="1155CC"/>
                </w:rPr>
                <w:t>https://my.artioscollege.org/en/resources/32#resource</w:t>
              </w:r>
            </w:hyperlink>
          </w:p>
        </w:tc>
      </w:tr>
      <w:tr w:rsidR="00A70E2A" w:rsidRPr="008E148A" w14:paraId="3ADA63C8" w14:textId="77777777" w:rsidTr="00A70E2A">
        <w:trPr>
          <w:trHeight w:val="873"/>
        </w:trPr>
        <w:tc>
          <w:tcPr>
            <w:tcW w:w="98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AF9D13" w14:textId="77777777" w:rsidR="00464548" w:rsidRPr="008E148A" w:rsidRDefault="00464548" w:rsidP="008C3ED4">
            <w:pPr>
              <w:jc w:val="right"/>
              <w:rPr>
                <w:rFonts w:ascii="Calibri" w:hAnsi="Calibri" w:cs="Calibri"/>
                <w:color w:val="000000"/>
              </w:rPr>
            </w:pPr>
            <w:r w:rsidRPr="008E148A">
              <w:rPr>
                <w:rFonts w:ascii="Calibri" w:hAnsi="Calibri" w:cs="Calibri"/>
                <w:color w:val="000000"/>
              </w:rPr>
              <w:t>27-Aug</w:t>
            </w:r>
          </w:p>
        </w:tc>
        <w:tc>
          <w:tcPr>
            <w:tcW w:w="397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29D297" w14:textId="77777777" w:rsidR="00464548" w:rsidRPr="008E148A" w:rsidRDefault="006147B4" w:rsidP="008C3ED4">
            <w:pPr>
              <w:rPr>
                <w:rFonts w:ascii="Calibri" w:hAnsi="Calibri" w:cs="Calibri"/>
                <w:color w:val="000000"/>
              </w:rPr>
            </w:pPr>
            <w:hyperlink r:id="rId11" w:anchor="resource" w:tgtFrame="_blank" w:history="1">
              <w:r w:rsidR="00464548" w:rsidRPr="008E148A">
                <w:rPr>
                  <w:rStyle w:val="Hyperlink"/>
                  <w:rFonts w:ascii="Calibri" w:hAnsi="Calibri" w:cs="Calibri"/>
                  <w:color w:val="1155CC"/>
                </w:rPr>
                <w:t>https://my.artioscollege.org/en/resources/37#resource</w:t>
              </w:r>
            </w:hyperlink>
          </w:p>
        </w:tc>
        <w:tc>
          <w:tcPr>
            <w:tcW w:w="43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80F241" w14:textId="77777777" w:rsidR="00464548" w:rsidRPr="008E148A" w:rsidRDefault="006147B4" w:rsidP="008C3ED4">
            <w:pPr>
              <w:rPr>
                <w:rFonts w:ascii="Calibri" w:hAnsi="Calibri" w:cs="Calibri"/>
                <w:color w:val="000000"/>
              </w:rPr>
            </w:pPr>
            <w:hyperlink r:id="rId12" w:anchor="resource" w:tgtFrame="_blank" w:history="1">
              <w:r w:rsidR="00464548" w:rsidRPr="008E148A">
                <w:rPr>
                  <w:rStyle w:val="Hyperlink"/>
                  <w:rFonts w:ascii="Calibri" w:hAnsi="Calibri" w:cs="Calibri"/>
                  <w:color w:val="1155CC"/>
                </w:rPr>
                <w:t>https://my.artioscollege.org/en/resources/33#resource</w:t>
              </w:r>
            </w:hyperlink>
          </w:p>
        </w:tc>
      </w:tr>
      <w:tr w:rsidR="00A70E2A" w:rsidRPr="008E148A" w14:paraId="1E808448" w14:textId="77777777" w:rsidTr="00A70E2A">
        <w:trPr>
          <w:trHeight w:val="878"/>
        </w:trPr>
        <w:tc>
          <w:tcPr>
            <w:tcW w:w="98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32C406" w14:textId="77777777" w:rsidR="00464548" w:rsidRPr="008E148A" w:rsidRDefault="00464548" w:rsidP="008C3ED4">
            <w:pPr>
              <w:jc w:val="right"/>
              <w:rPr>
                <w:rFonts w:ascii="Calibri" w:hAnsi="Calibri" w:cs="Calibri"/>
                <w:color w:val="000000"/>
              </w:rPr>
            </w:pPr>
            <w:r w:rsidRPr="008E148A">
              <w:rPr>
                <w:rFonts w:ascii="Calibri" w:hAnsi="Calibri" w:cs="Calibri"/>
                <w:color w:val="000000"/>
              </w:rPr>
              <w:t>28-Aug</w:t>
            </w:r>
          </w:p>
        </w:tc>
        <w:tc>
          <w:tcPr>
            <w:tcW w:w="397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970840" w14:textId="77777777" w:rsidR="00464548" w:rsidRPr="008E148A" w:rsidRDefault="006147B4" w:rsidP="008C3ED4">
            <w:pPr>
              <w:rPr>
                <w:rFonts w:ascii="Calibri" w:hAnsi="Calibri" w:cs="Calibri"/>
                <w:color w:val="000000"/>
              </w:rPr>
            </w:pPr>
            <w:hyperlink r:id="rId13" w:anchor="resource" w:tgtFrame="_blank" w:history="1">
              <w:r w:rsidR="00464548" w:rsidRPr="008E148A">
                <w:rPr>
                  <w:rStyle w:val="Hyperlink"/>
                  <w:rFonts w:ascii="Calibri" w:hAnsi="Calibri" w:cs="Calibri"/>
                  <w:color w:val="1155CC"/>
                </w:rPr>
                <w:t>https://my.artioscollege.org/en/resources/38#resource</w:t>
              </w:r>
            </w:hyperlink>
          </w:p>
        </w:tc>
        <w:tc>
          <w:tcPr>
            <w:tcW w:w="43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245292" w14:textId="77777777" w:rsidR="00464548" w:rsidRPr="008E148A" w:rsidRDefault="006147B4" w:rsidP="008C3ED4">
            <w:pPr>
              <w:rPr>
                <w:rFonts w:ascii="Calibri" w:hAnsi="Calibri" w:cs="Calibri"/>
                <w:color w:val="000000"/>
              </w:rPr>
            </w:pPr>
            <w:hyperlink r:id="rId14" w:anchor="resource" w:tgtFrame="_blank" w:history="1">
              <w:r w:rsidR="00464548" w:rsidRPr="008E148A">
                <w:rPr>
                  <w:rStyle w:val="Hyperlink"/>
                  <w:rFonts w:ascii="Calibri" w:hAnsi="Calibri" w:cs="Calibri"/>
                  <w:color w:val="1155CC"/>
                </w:rPr>
                <w:t>https://my.artioscollege.org/en/resources/34#resource</w:t>
              </w:r>
            </w:hyperlink>
          </w:p>
        </w:tc>
      </w:tr>
      <w:tr w:rsidR="00A70E2A" w:rsidRPr="008E148A" w14:paraId="2C509670" w14:textId="77777777" w:rsidTr="00A70E2A">
        <w:trPr>
          <w:trHeight w:val="829"/>
        </w:trPr>
        <w:tc>
          <w:tcPr>
            <w:tcW w:w="98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5F7E72" w14:textId="77777777" w:rsidR="00464548" w:rsidRPr="008E148A" w:rsidRDefault="00464548" w:rsidP="008C3ED4">
            <w:pPr>
              <w:jc w:val="right"/>
              <w:rPr>
                <w:rFonts w:ascii="Calibri" w:hAnsi="Calibri" w:cs="Calibri"/>
                <w:color w:val="000000"/>
              </w:rPr>
            </w:pPr>
            <w:r w:rsidRPr="008E148A">
              <w:rPr>
                <w:rFonts w:ascii="Calibri" w:hAnsi="Calibri" w:cs="Calibri"/>
                <w:color w:val="000000"/>
              </w:rPr>
              <w:t>29-Aug</w:t>
            </w:r>
          </w:p>
        </w:tc>
        <w:tc>
          <w:tcPr>
            <w:tcW w:w="397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82AF69" w14:textId="77777777" w:rsidR="00464548" w:rsidRPr="008E148A" w:rsidRDefault="006147B4" w:rsidP="008C3ED4">
            <w:pPr>
              <w:rPr>
                <w:rFonts w:ascii="Calibri" w:hAnsi="Calibri" w:cs="Calibri"/>
                <w:color w:val="000000"/>
              </w:rPr>
            </w:pPr>
            <w:hyperlink r:id="rId15" w:anchor="resource" w:tgtFrame="_blank" w:history="1">
              <w:r w:rsidR="00464548" w:rsidRPr="008E148A">
                <w:rPr>
                  <w:rStyle w:val="Hyperlink"/>
                  <w:rFonts w:ascii="Calibri" w:hAnsi="Calibri" w:cs="Calibri"/>
                  <w:color w:val="1155CC"/>
                </w:rPr>
                <w:t>https://my.artioscollege.org/en/resources/39#resource</w:t>
              </w:r>
            </w:hyperlink>
          </w:p>
        </w:tc>
        <w:tc>
          <w:tcPr>
            <w:tcW w:w="43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901A5F" w14:textId="77777777" w:rsidR="00464548" w:rsidRPr="008E148A" w:rsidRDefault="006147B4" w:rsidP="008C3ED4">
            <w:pPr>
              <w:rPr>
                <w:rFonts w:ascii="Calibri" w:hAnsi="Calibri" w:cs="Calibri"/>
                <w:color w:val="000000"/>
              </w:rPr>
            </w:pPr>
            <w:hyperlink r:id="rId16" w:anchor="resource" w:tgtFrame="_blank" w:history="1">
              <w:r w:rsidR="00464548" w:rsidRPr="008E148A">
                <w:rPr>
                  <w:rStyle w:val="Hyperlink"/>
                  <w:rFonts w:ascii="Calibri" w:hAnsi="Calibri" w:cs="Calibri"/>
                  <w:color w:val="1155CC"/>
                </w:rPr>
                <w:t>https://my.artioscollege.org/en/resources/35#resource</w:t>
              </w:r>
            </w:hyperlink>
          </w:p>
        </w:tc>
      </w:tr>
    </w:tbl>
    <w:p w14:paraId="0327F1ED" w14:textId="77777777" w:rsidR="00845EBA" w:rsidRPr="002B13AF" w:rsidRDefault="00845EBA" w:rsidP="007811D0">
      <w:pPr>
        <w:shd w:val="clear" w:color="auto" w:fill="FFFFFF"/>
        <w:rPr>
          <w:rFonts w:ascii="Calibri" w:hAnsi="Calibri" w:cs="Calibri"/>
          <w:color w:val="222222"/>
          <w:sz w:val="18"/>
          <w:szCs w:val="18"/>
        </w:rPr>
      </w:pPr>
    </w:p>
    <w:sectPr w:rsidR="00845EBA" w:rsidRPr="002B13AF" w:rsidSect="00A538B0">
      <w:headerReference w:type="even" r:id="rId17"/>
      <w:headerReference w:type="default" r:id="rId18"/>
      <w:headerReference w:type="first" r:id="rId19"/>
      <w:pgSz w:w="12240" w:h="15840"/>
      <w:pgMar w:top="40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666E8" w14:textId="77777777" w:rsidR="00CB2481" w:rsidRDefault="00CB2481" w:rsidP="009F2EF0">
      <w:r>
        <w:separator/>
      </w:r>
    </w:p>
  </w:endnote>
  <w:endnote w:type="continuationSeparator" w:id="0">
    <w:p w14:paraId="2CE7B4B0" w14:textId="77777777" w:rsidR="00CB2481" w:rsidRDefault="00CB2481" w:rsidP="009F2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7E918" w14:textId="77777777" w:rsidR="00CB2481" w:rsidRDefault="00CB2481" w:rsidP="009F2EF0">
      <w:r>
        <w:separator/>
      </w:r>
    </w:p>
  </w:footnote>
  <w:footnote w:type="continuationSeparator" w:id="0">
    <w:p w14:paraId="25D6DAD3" w14:textId="77777777" w:rsidR="00CB2481" w:rsidRDefault="00CB2481" w:rsidP="009F2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17E7A" w14:textId="77777777" w:rsidR="009F2EF0" w:rsidRDefault="006147B4">
    <w:pPr>
      <w:pStyle w:val="Header"/>
    </w:pPr>
    <w:r>
      <w:rPr>
        <w:noProof/>
      </w:rPr>
      <w:pict w14:anchorId="780AD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8013251" o:spid="_x0000_s2050" type="#_x0000_t75" style="position:absolute;margin-left:0;margin-top:0;width:612pt;height:11in;z-index:-251657216;mso-position-horizontal:center;mso-position-horizontal-relative:margin;mso-position-vertical:center;mso-position-vertical-relative:margin" o:allowincell="f">
          <v:imagedata r:id="rId1" o:title="Artios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FC231" w14:textId="77777777" w:rsidR="009F2EF0" w:rsidRDefault="006147B4">
    <w:pPr>
      <w:pStyle w:val="Header"/>
    </w:pPr>
    <w:r>
      <w:rPr>
        <w:noProof/>
      </w:rPr>
      <w:pict w14:anchorId="53770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8013252" o:spid="_x0000_s2051" type="#_x0000_t75" style="position:absolute;margin-left:0;margin-top:0;width:612pt;height:11in;z-index:-251656192;mso-position-horizontal:center;mso-position-horizontal-relative:margin;mso-position-vertical:center;mso-position-vertical-relative:margin" o:allowincell="f">
          <v:imagedata r:id="rId1" o:title="Artios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85FF7" w14:textId="77777777" w:rsidR="009F2EF0" w:rsidRDefault="006147B4">
    <w:pPr>
      <w:pStyle w:val="Header"/>
    </w:pPr>
    <w:r>
      <w:rPr>
        <w:noProof/>
      </w:rPr>
      <w:pict w14:anchorId="19859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8013250" o:spid="_x0000_s2049" type="#_x0000_t75" style="position:absolute;margin-left:0;margin-top:0;width:612pt;height:11in;z-index:-251658240;mso-position-horizontal:center;mso-position-horizontal-relative:margin;mso-position-vertical:center;mso-position-vertical-relative:margin" o:allowincell="f">
          <v:imagedata r:id="rId1" o:title="Artios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A2B08"/>
    <w:multiLevelType w:val="multilevel"/>
    <w:tmpl w:val="106E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EF0"/>
    <w:rsid w:val="000B54A5"/>
    <w:rsid w:val="000C3A07"/>
    <w:rsid w:val="000F752F"/>
    <w:rsid w:val="0010186C"/>
    <w:rsid w:val="00111150"/>
    <w:rsid w:val="001127C5"/>
    <w:rsid w:val="00191BE9"/>
    <w:rsid w:val="00214EA9"/>
    <w:rsid w:val="00240A0C"/>
    <w:rsid w:val="002B13AF"/>
    <w:rsid w:val="002F2796"/>
    <w:rsid w:val="00335E1F"/>
    <w:rsid w:val="00464548"/>
    <w:rsid w:val="004C0CA0"/>
    <w:rsid w:val="004E04FD"/>
    <w:rsid w:val="00566F74"/>
    <w:rsid w:val="006147B4"/>
    <w:rsid w:val="006C1B29"/>
    <w:rsid w:val="006F60A2"/>
    <w:rsid w:val="00757E12"/>
    <w:rsid w:val="007811D0"/>
    <w:rsid w:val="00791B61"/>
    <w:rsid w:val="007A7FBB"/>
    <w:rsid w:val="00802F42"/>
    <w:rsid w:val="00845EBA"/>
    <w:rsid w:val="00875570"/>
    <w:rsid w:val="008C3ED4"/>
    <w:rsid w:val="008E148A"/>
    <w:rsid w:val="008E6512"/>
    <w:rsid w:val="00924602"/>
    <w:rsid w:val="00941127"/>
    <w:rsid w:val="009A4A39"/>
    <w:rsid w:val="009E06AF"/>
    <w:rsid w:val="009F2EF0"/>
    <w:rsid w:val="00A0326E"/>
    <w:rsid w:val="00A538B0"/>
    <w:rsid w:val="00A672F0"/>
    <w:rsid w:val="00A70E2A"/>
    <w:rsid w:val="00A90675"/>
    <w:rsid w:val="00AA1C42"/>
    <w:rsid w:val="00AB114C"/>
    <w:rsid w:val="00AD48C9"/>
    <w:rsid w:val="00B11B84"/>
    <w:rsid w:val="00B2668C"/>
    <w:rsid w:val="00BA25D0"/>
    <w:rsid w:val="00BB5765"/>
    <w:rsid w:val="00C206FB"/>
    <w:rsid w:val="00C842AA"/>
    <w:rsid w:val="00CA031A"/>
    <w:rsid w:val="00CA396A"/>
    <w:rsid w:val="00CB2481"/>
    <w:rsid w:val="00CC5EB7"/>
    <w:rsid w:val="00D53B72"/>
    <w:rsid w:val="00E06880"/>
    <w:rsid w:val="00E77ABE"/>
    <w:rsid w:val="00EC234C"/>
    <w:rsid w:val="00ED2406"/>
    <w:rsid w:val="00F01E84"/>
    <w:rsid w:val="00F64BB0"/>
    <w:rsid w:val="00F70CBF"/>
    <w:rsid w:val="00F952C3"/>
    <w:rsid w:val="00FF2CF8"/>
    <w:rsid w:val="00FF5E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63B566"/>
  <w15:chartTrackingRefBased/>
  <w15:docId w15:val="{F0E3DB50-C026-44F5-877F-91D910B5F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2F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EF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F2EF0"/>
  </w:style>
  <w:style w:type="paragraph" w:styleId="Footer">
    <w:name w:val="footer"/>
    <w:basedOn w:val="Normal"/>
    <w:link w:val="FooterChar"/>
    <w:uiPriority w:val="99"/>
    <w:unhideWhenUsed/>
    <w:rsid w:val="009F2EF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F2EF0"/>
  </w:style>
  <w:style w:type="character" w:styleId="Hyperlink">
    <w:name w:val="Hyperlink"/>
    <w:basedOn w:val="DefaultParagraphFont"/>
    <w:uiPriority w:val="99"/>
    <w:unhideWhenUsed/>
    <w:rsid w:val="00B2668C"/>
    <w:rPr>
      <w:color w:val="0563C1" w:themeColor="hyperlink"/>
      <w:u w:val="single"/>
    </w:rPr>
  </w:style>
  <w:style w:type="character" w:styleId="FollowedHyperlink">
    <w:name w:val="FollowedHyperlink"/>
    <w:basedOn w:val="DefaultParagraphFont"/>
    <w:uiPriority w:val="99"/>
    <w:semiHidden/>
    <w:unhideWhenUsed/>
    <w:rsid w:val="00F70CBF"/>
    <w:rPr>
      <w:color w:val="954F72" w:themeColor="followedHyperlink"/>
      <w:u w:val="single"/>
    </w:rPr>
  </w:style>
  <w:style w:type="paragraph" w:styleId="NormalWeb">
    <w:name w:val="Normal (Web)"/>
    <w:basedOn w:val="Normal"/>
    <w:uiPriority w:val="99"/>
    <w:semiHidden/>
    <w:unhideWhenUsed/>
    <w:rsid w:val="009A4A3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565697">
      <w:bodyDiv w:val="1"/>
      <w:marLeft w:val="0"/>
      <w:marRight w:val="0"/>
      <w:marTop w:val="0"/>
      <w:marBottom w:val="0"/>
      <w:divBdr>
        <w:top w:val="none" w:sz="0" w:space="0" w:color="auto"/>
        <w:left w:val="none" w:sz="0" w:space="0" w:color="auto"/>
        <w:bottom w:val="none" w:sz="0" w:space="0" w:color="auto"/>
        <w:right w:val="none" w:sz="0" w:space="0" w:color="auto"/>
      </w:divBdr>
      <w:divsChild>
        <w:div w:id="1731270145">
          <w:marLeft w:val="0"/>
          <w:marRight w:val="0"/>
          <w:marTop w:val="0"/>
          <w:marBottom w:val="0"/>
          <w:divBdr>
            <w:top w:val="none" w:sz="0" w:space="0" w:color="auto"/>
            <w:left w:val="none" w:sz="0" w:space="0" w:color="auto"/>
            <w:bottom w:val="none" w:sz="0" w:space="0" w:color="auto"/>
            <w:right w:val="none" w:sz="0" w:space="0" w:color="auto"/>
          </w:divBdr>
        </w:div>
        <w:div w:id="672533257">
          <w:marLeft w:val="0"/>
          <w:marRight w:val="0"/>
          <w:marTop w:val="0"/>
          <w:marBottom w:val="0"/>
          <w:divBdr>
            <w:top w:val="none" w:sz="0" w:space="0" w:color="auto"/>
            <w:left w:val="none" w:sz="0" w:space="0" w:color="auto"/>
            <w:bottom w:val="none" w:sz="0" w:space="0" w:color="auto"/>
            <w:right w:val="none" w:sz="0" w:space="0" w:color="auto"/>
          </w:divBdr>
        </w:div>
        <w:div w:id="1852643957">
          <w:marLeft w:val="0"/>
          <w:marRight w:val="0"/>
          <w:marTop w:val="0"/>
          <w:marBottom w:val="0"/>
          <w:divBdr>
            <w:top w:val="none" w:sz="0" w:space="0" w:color="auto"/>
            <w:left w:val="none" w:sz="0" w:space="0" w:color="auto"/>
            <w:bottom w:val="none" w:sz="0" w:space="0" w:color="auto"/>
            <w:right w:val="none" w:sz="0" w:space="0" w:color="auto"/>
          </w:divBdr>
        </w:div>
        <w:div w:id="533346245">
          <w:marLeft w:val="0"/>
          <w:marRight w:val="0"/>
          <w:marTop w:val="0"/>
          <w:marBottom w:val="0"/>
          <w:divBdr>
            <w:top w:val="none" w:sz="0" w:space="0" w:color="auto"/>
            <w:left w:val="none" w:sz="0" w:space="0" w:color="auto"/>
            <w:bottom w:val="none" w:sz="0" w:space="0" w:color="auto"/>
            <w:right w:val="none" w:sz="0" w:space="0" w:color="auto"/>
          </w:divBdr>
        </w:div>
      </w:divsChild>
    </w:div>
    <w:div w:id="839391854">
      <w:bodyDiv w:val="1"/>
      <w:marLeft w:val="0"/>
      <w:marRight w:val="0"/>
      <w:marTop w:val="0"/>
      <w:marBottom w:val="0"/>
      <w:divBdr>
        <w:top w:val="none" w:sz="0" w:space="0" w:color="auto"/>
        <w:left w:val="none" w:sz="0" w:space="0" w:color="auto"/>
        <w:bottom w:val="none" w:sz="0" w:space="0" w:color="auto"/>
        <w:right w:val="none" w:sz="0" w:space="0" w:color="auto"/>
      </w:divBdr>
    </w:div>
    <w:div w:id="1075664805">
      <w:bodyDiv w:val="1"/>
      <w:marLeft w:val="0"/>
      <w:marRight w:val="0"/>
      <w:marTop w:val="0"/>
      <w:marBottom w:val="0"/>
      <w:divBdr>
        <w:top w:val="none" w:sz="0" w:space="0" w:color="auto"/>
        <w:left w:val="none" w:sz="0" w:space="0" w:color="auto"/>
        <w:bottom w:val="none" w:sz="0" w:space="0" w:color="auto"/>
        <w:right w:val="none" w:sz="0" w:space="0" w:color="auto"/>
      </w:divBdr>
    </w:div>
    <w:div w:id="128858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artioscollege.org/en/resources" TargetMode="External"/><Relationship Id="rId13" Type="http://schemas.openxmlformats.org/officeDocument/2006/relationships/hyperlink" Target="https://my.artioscollege.org/en/resources/3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y.artioscollege.org/en/resources/3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y.artioscollege.org/en/resources/3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artioscollege.org/en/resources/37" TargetMode="External"/><Relationship Id="rId5" Type="http://schemas.openxmlformats.org/officeDocument/2006/relationships/webSettings" Target="webSettings.xml"/><Relationship Id="rId15" Type="http://schemas.openxmlformats.org/officeDocument/2006/relationships/hyperlink" Target="https://my.artioscollege.org/en/resources/39" TargetMode="External"/><Relationship Id="rId10" Type="http://schemas.openxmlformats.org/officeDocument/2006/relationships/hyperlink" Target="https://my.artioscollege.org/en/resources/3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my.artioscollege.org/en/resources/36" TargetMode="External"/><Relationship Id="rId14" Type="http://schemas.openxmlformats.org/officeDocument/2006/relationships/hyperlink" Target="https://my.artioscollege.org/en/resources/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4279D-8250-4B6D-8EDF-70DD8401F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Riggs</dc:creator>
  <cp:keywords/>
  <dc:description/>
  <cp:lastModifiedBy>Daniel Flores</cp:lastModifiedBy>
  <cp:revision>2</cp:revision>
  <dcterms:created xsi:type="dcterms:W3CDTF">2021-07-15T17:19:00Z</dcterms:created>
  <dcterms:modified xsi:type="dcterms:W3CDTF">2021-07-15T17:19:00Z</dcterms:modified>
</cp:coreProperties>
</file>